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00" w:type="dxa"/>
          <w:right w:w="100" w:type="dxa"/>
        </w:tblCellMar>
        <w:tblLook w:val="0000" w:firstRow="0" w:lastRow="0" w:firstColumn="0" w:lastColumn="0" w:noHBand="0" w:noVBand="0"/>
      </w:tblPr>
      <w:tblGrid>
        <w:gridCol w:w="5310"/>
        <w:gridCol w:w="5410"/>
      </w:tblGrid>
      <w:tr w:rsidR="00BF6593" w:rsidRPr="00667269" w14:paraId="0327808B" w14:textId="77777777" w:rsidTr="00075A09">
        <w:trPr>
          <w:cantSplit/>
          <w:trHeight w:val="3675"/>
          <w:jc w:val="center"/>
        </w:trPr>
        <w:tc>
          <w:tcPr>
            <w:tcW w:w="5310" w:type="dxa"/>
            <w:tcBorders>
              <w:top w:val="single" w:sz="6" w:space="0" w:color="000000"/>
              <w:left w:val="single" w:sz="6" w:space="0" w:color="000000"/>
              <w:right w:val="nil"/>
            </w:tcBorders>
          </w:tcPr>
          <w:p w14:paraId="4276BBF3" w14:textId="77777777" w:rsidR="00BF6593" w:rsidRPr="00667269" w:rsidRDefault="00BF6593" w:rsidP="00A04301">
            <w:pPr>
              <w:spacing w:before="120"/>
              <w:rPr>
                <w:rFonts w:ascii="Arial" w:hAnsi="Arial" w:cs="Arial"/>
                <w:sz w:val="22"/>
                <w:szCs w:val="22"/>
              </w:rPr>
            </w:pPr>
            <w:r w:rsidRPr="00667269">
              <w:rPr>
                <w:rFonts w:ascii="Arial" w:hAnsi="Arial" w:cs="Arial"/>
                <w:sz w:val="22"/>
                <w:szCs w:val="22"/>
                <w:lang w:val="en-CA"/>
              </w:rPr>
              <w:fldChar w:fldCharType="begin"/>
            </w:r>
            <w:r w:rsidRPr="00667269">
              <w:rPr>
                <w:rFonts w:ascii="Arial" w:hAnsi="Arial" w:cs="Arial"/>
                <w:sz w:val="22"/>
                <w:szCs w:val="22"/>
                <w:lang w:val="en-CA"/>
              </w:rPr>
              <w:instrText xml:space="preserve"> SEQ CHAPTER \h \r 1</w:instrText>
            </w:r>
            <w:r w:rsidRPr="00667269">
              <w:rPr>
                <w:rFonts w:ascii="Arial" w:hAnsi="Arial" w:cs="Arial"/>
                <w:sz w:val="22"/>
                <w:szCs w:val="22"/>
                <w:lang w:val="en-CA"/>
              </w:rPr>
              <w:fldChar w:fldCharType="end"/>
            </w:r>
            <w:r w:rsidRPr="00667269">
              <w:rPr>
                <w:rFonts w:ascii="Arial" w:hAnsi="Arial" w:cs="Arial"/>
                <w:sz w:val="22"/>
                <w:szCs w:val="22"/>
              </w:rPr>
              <w:t>Attorney or Party Name, Address, Telephone &amp; FAX Nos., State Bar No. &amp; Email Address</w:t>
            </w:r>
          </w:p>
          <w:p w14:paraId="60154300" w14:textId="77777777" w:rsidR="00BF6593" w:rsidRPr="00667269" w:rsidRDefault="00BF6593" w:rsidP="000A56B6">
            <w:pPr>
              <w:tabs>
                <w:tab w:val="right" w:pos="5110"/>
              </w:tabs>
              <w:rPr>
                <w:rFonts w:ascii="Arial" w:hAnsi="Arial" w:cs="Arial"/>
                <w:sz w:val="22"/>
                <w:szCs w:val="22"/>
              </w:rPr>
            </w:pPr>
          </w:p>
          <w:p w14:paraId="2AB83C28" w14:textId="77777777" w:rsidR="00BF6593" w:rsidRPr="00667269" w:rsidRDefault="00BF6593" w:rsidP="00A04301">
            <w:pPr>
              <w:rPr>
                <w:rFonts w:ascii="Arial" w:hAnsi="Arial" w:cs="Arial"/>
                <w:sz w:val="22"/>
                <w:szCs w:val="22"/>
              </w:rPr>
            </w:pPr>
          </w:p>
          <w:p w14:paraId="78E8863F" w14:textId="77777777" w:rsidR="00BF6593" w:rsidRPr="00667269" w:rsidRDefault="00BF6593" w:rsidP="00A04301">
            <w:pPr>
              <w:rPr>
                <w:rFonts w:ascii="Arial" w:hAnsi="Arial" w:cs="Arial"/>
                <w:sz w:val="22"/>
                <w:szCs w:val="22"/>
              </w:rPr>
            </w:pPr>
          </w:p>
          <w:p w14:paraId="0B73162D" w14:textId="77777777" w:rsidR="00BF6593" w:rsidRPr="00667269" w:rsidRDefault="00BF6593" w:rsidP="00A04301">
            <w:pPr>
              <w:rPr>
                <w:rFonts w:ascii="Arial" w:hAnsi="Arial" w:cs="Arial"/>
                <w:sz w:val="22"/>
                <w:szCs w:val="22"/>
              </w:rPr>
            </w:pPr>
          </w:p>
          <w:p w14:paraId="5926766A" w14:textId="77777777" w:rsidR="00BF6593" w:rsidRPr="00667269" w:rsidRDefault="00BF6593" w:rsidP="00A04301">
            <w:pPr>
              <w:rPr>
                <w:rFonts w:ascii="Arial" w:hAnsi="Arial" w:cs="Arial"/>
                <w:sz w:val="22"/>
                <w:szCs w:val="22"/>
              </w:rPr>
            </w:pPr>
          </w:p>
          <w:p w14:paraId="3399B7F2" w14:textId="77777777" w:rsidR="00BF6593" w:rsidRPr="00667269" w:rsidRDefault="00BF6593" w:rsidP="00A04301">
            <w:pPr>
              <w:rPr>
                <w:rFonts w:ascii="Arial" w:hAnsi="Arial" w:cs="Arial"/>
                <w:sz w:val="22"/>
                <w:szCs w:val="22"/>
              </w:rPr>
            </w:pPr>
            <w:bookmarkStart w:id="0" w:name="Check1"/>
          </w:p>
          <w:p w14:paraId="2B3286EC" w14:textId="77777777" w:rsidR="00BF6593" w:rsidRPr="00667269" w:rsidRDefault="00BF6593" w:rsidP="00A04301">
            <w:pPr>
              <w:rPr>
                <w:rFonts w:ascii="Arial" w:hAnsi="Arial" w:cs="Arial"/>
                <w:sz w:val="22"/>
                <w:szCs w:val="22"/>
              </w:rPr>
            </w:pPr>
          </w:p>
          <w:p w14:paraId="4C6ED490" w14:textId="77777777" w:rsidR="00BF6593" w:rsidRPr="00667269" w:rsidRDefault="00BF6593" w:rsidP="00A04301">
            <w:pPr>
              <w:rPr>
                <w:rFonts w:ascii="Arial" w:hAnsi="Arial" w:cs="Arial"/>
                <w:sz w:val="22"/>
                <w:szCs w:val="22"/>
              </w:rPr>
            </w:pPr>
          </w:p>
          <w:p w14:paraId="52DD876E" w14:textId="77777777" w:rsidR="00BF6593" w:rsidRPr="00667269" w:rsidRDefault="00BF6593" w:rsidP="00A04301">
            <w:pPr>
              <w:rPr>
                <w:rFonts w:ascii="Arial" w:hAnsi="Arial" w:cs="Arial"/>
                <w:sz w:val="22"/>
                <w:szCs w:val="22"/>
              </w:rPr>
            </w:pPr>
          </w:p>
          <w:p w14:paraId="17A16F1D" w14:textId="77777777" w:rsidR="00BF6593" w:rsidRPr="00667269" w:rsidRDefault="00BF6593" w:rsidP="00A04301">
            <w:pPr>
              <w:rPr>
                <w:rFonts w:ascii="Arial" w:hAnsi="Arial" w:cs="Arial"/>
                <w:sz w:val="22"/>
                <w:szCs w:val="22"/>
              </w:rPr>
            </w:pPr>
          </w:p>
          <w:bookmarkEnd w:id="0"/>
          <w:p w14:paraId="27307172" w14:textId="77777777" w:rsidR="00BF6593" w:rsidRPr="00667269" w:rsidRDefault="00BF6593" w:rsidP="00A04301">
            <w:pPr>
              <w:tabs>
                <w:tab w:val="left" w:pos="360"/>
              </w:tabs>
              <w:rPr>
                <w:rFonts w:ascii="Arial" w:hAnsi="Arial" w:cs="Arial"/>
                <w:sz w:val="22"/>
                <w:szCs w:val="22"/>
              </w:rPr>
            </w:pPr>
          </w:p>
        </w:tc>
        <w:tc>
          <w:tcPr>
            <w:tcW w:w="541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87CE7F4" w14:textId="77777777" w:rsidR="00BF6593" w:rsidRPr="00667269" w:rsidRDefault="00BF6593" w:rsidP="00A04301">
            <w:pPr>
              <w:spacing w:before="120"/>
              <w:rPr>
                <w:rFonts w:ascii="Arial" w:hAnsi="Arial" w:cs="Arial"/>
                <w:sz w:val="22"/>
                <w:szCs w:val="22"/>
              </w:rPr>
            </w:pPr>
            <w:r w:rsidRPr="00667269">
              <w:rPr>
                <w:rFonts w:ascii="Arial" w:hAnsi="Arial" w:cs="Arial"/>
                <w:sz w:val="22"/>
                <w:szCs w:val="22"/>
              </w:rPr>
              <w:t>FOR COURT USE ONLY</w:t>
            </w:r>
          </w:p>
          <w:p w14:paraId="3ADB1E55" w14:textId="77777777" w:rsidR="00BF6593" w:rsidRPr="00667269" w:rsidRDefault="00BF6593" w:rsidP="00206751">
            <w:pPr>
              <w:jc w:val="center"/>
              <w:rPr>
                <w:sz w:val="22"/>
                <w:szCs w:val="22"/>
              </w:rPr>
            </w:pPr>
          </w:p>
        </w:tc>
      </w:tr>
      <w:tr w:rsidR="00BF6593" w:rsidRPr="00667269" w14:paraId="1F3C8909" w14:textId="77777777" w:rsidTr="00A04301">
        <w:trPr>
          <w:cantSplit/>
          <w:trHeight w:val="452"/>
          <w:jc w:val="center"/>
        </w:trPr>
        <w:tc>
          <w:tcPr>
            <w:tcW w:w="5310" w:type="dxa"/>
            <w:tcBorders>
              <w:left w:val="single" w:sz="6" w:space="0" w:color="000000"/>
              <w:bottom w:val="single" w:sz="2" w:space="0" w:color="000000"/>
              <w:right w:val="single" w:sz="6" w:space="0" w:color="000000"/>
            </w:tcBorders>
          </w:tcPr>
          <w:p w14:paraId="1D7B09EC" w14:textId="77777777" w:rsidR="00075A09" w:rsidRPr="00667269" w:rsidRDefault="00BF6593" w:rsidP="00A04301">
            <w:pPr>
              <w:tabs>
                <w:tab w:val="left" w:pos="360"/>
              </w:tabs>
              <w:spacing w:before="50"/>
              <w:rPr>
                <w:rFonts w:ascii="Arial" w:hAnsi="Arial" w:cs="Arial"/>
                <w:sz w:val="22"/>
                <w:szCs w:val="22"/>
              </w:rPr>
            </w:pPr>
            <w:r w:rsidRPr="00667269">
              <w:rPr>
                <w:rFonts w:ascii="Arial" w:hAnsi="Arial" w:cs="Arial"/>
                <w:sz w:val="22"/>
                <w:szCs w:val="22"/>
              </w:rPr>
              <w:fldChar w:fldCharType="begin">
                <w:ffData>
                  <w:name w:val="Check15"/>
                  <w:enabled/>
                  <w:calcOnExit w:val="0"/>
                  <w:checkBox>
                    <w:sizeAuto/>
                    <w:default w:val="0"/>
                  </w:checkBox>
                </w:ffData>
              </w:fldChar>
            </w:r>
            <w:r w:rsidRPr="00667269">
              <w:rPr>
                <w:rFonts w:ascii="Arial" w:hAnsi="Arial" w:cs="Arial"/>
                <w:sz w:val="22"/>
                <w:szCs w:val="22"/>
              </w:rPr>
              <w:instrText xml:space="preserve"> FORMCHECKBOX </w:instrText>
            </w:r>
            <w:r w:rsidR="00E254F2">
              <w:rPr>
                <w:rFonts w:ascii="Arial" w:hAnsi="Arial" w:cs="Arial"/>
                <w:sz w:val="22"/>
                <w:szCs w:val="22"/>
              </w:rPr>
            </w:r>
            <w:r w:rsidR="00E254F2">
              <w:rPr>
                <w:rFonts w:ascii="Arial" w:hAnsi="Arial" w:cs="Arial"/>
                <w:sz w:val="22"/>
                <w:szCs w:val="22"/>
              </w:rPr>
              <w:fldChar w:fldCharType="separate"/>
            </w:r>
            <w:r w:rsidRPr="00667269">
              <w:rPr>
                <w:rFonts w:ascii="Arial" w:hAnsi="Arial" w:cs="Arial"/>
                <w:sz w:val="22"/>
                <w:szCs w:val="22"/>
              </w:rPr>
              <w:fldChar w:fldCharType="end"/>
            </w:r>
            <w:r w:rsidRPr="00667269">
              <w:rPr>
                <w:rFonts w:ascii="Arial" w:hAnsi="Arial" w:cs="Arial"/>
                <w:sz w:val="22"/>
                <w:szCs w:val="22"/>
              </w:rPr>
              <w:tab/>
            </w:r>
            <w:r w:rsidR="00F22723" w:rsidRPr="00667269">
              <w:rPr>
                <w:rFonts w:ascii="Arial" w:hAnsi="Arial" w:cs="Arial"/>
                <w:i/>
                <w:sz w:val="22"/>
                <w:szCs w:val="22"/>
              </w:rPr>
              <w:t>Attorney for Movant</w:t>
            </w:r>
            <w:r w:rsidR="00E14569" w:rsidRPr="00667269" w:rsidDel="00E14569">
              <w:rPr>
                <w:rFonts w:ascii="Arial" w:hAnsi="Arial" w:cs="Arial"/>
                <w:sz w:val="22"/>
                <w:szCs w:val="22"/>
              </w:rPr>
              <w:t xml:space="preserve"> </w:t>
            </w:r>
          </w:p>
          <w:p w14:paraId="143869C6" w14:textId="77777777" w:rsidR="00BF6593" w:rsidRPr="00667269" w:rsidRDefault="00BF6593" w:rsidP="00075A09">
            <w:pPr>
              <w:tabs>
                <w:tab w:val="left" w:pos="360"/>
              </w:tabs>
              <w:spacing w:before="50" w:after="40"/>
              <w:rPr>
                <w:rFonts w:ascii="Arial" w:hAnsi="Arial" w:cs="Arial"/>
                <w:sz w:val="22"/>
                <w:szCs w:val="22"/>
                <w:lang w:val="en-CA"/>
              </w:rPr>
            </w:pPr>
            <w:r w:rsidRPr="00667269">
              <w:rPr>
                <w:rFonts w:ascii="Arial" w:hAnsi="Arial" w:cs="Arial"/>
                <w:sz w:val="22"/>
                <w:szCs w:val="22"/>
              </w:rPr>
              <w:fldChar w:fldCharType="begin">
                <w:ffData>
                  <w:name w:val="Check4"/>
                  <w:enabled/>
                  <w:calcOnExit w:val="0"/>
                  <w:checkBox>
                    <w:sizeAuto/>
                    <w:default w:val="0"/>
                  </w:checkBox>
                </w:ffData>
              </w:fldChar>
            </w:r>
            <w:r w:rsidRPr="00667269">
              <w:rPr>
                <w:rFonts w:ascii="Arial" w:hAnsi="Arial" w:cs="Arial"/>
                <w:sz w:val="22"/>
                <w:szCs w:val="22"/>
              </w:rPr>
              <w:instrText xml:space="preserve"> FORMCHECKBOX </w:instrText>
            </w:r>
            <w:r w:rsidR="00E254F2">
              <w:rPr>
                <w:rFonts w:ascii="Arial" w:hAnsi="Arial" w:cs="Arial"/>
                <w:sz w:val="22"/>
                <w:szCs w:val="22"/>
              </w:rPr>
            </w:r>
            <w:r w:rsidR="00E254F2">
              <w:rPr>
                <w:rFonts w:ascii="Arial" w:hAnsi="Arial" w:cs="Arial"/>
                <w:sz w:val="22"/>
                <w:szCs w:val="22"/>
              </w:rPr>
              <w:fldChar w:fldCharType="separate"/>
            </w:r>
            <w:r w:rsidRPr="00667269">
              <w:rPr>
                <w:rFonts w:ascii="Arial" w:hAnsi="Arial" w:cs="Arial"/>
                <w:sz w:val="22"/>
                <w:szCs w:val="22"/>
              </w:rPr>
              <w:fldChar w:fldCharType="end"/>
            </w:r>
            <w:r w:rsidRPr="00667269">
              <w:rPr>
                <w:rFonts w:ascii="Arial" w:hAnsi="Arial" w:cs="Arial"/>
                <w:sz w:val="22"/>
                <w:szCs w:val="22"/>
              </w:rPr>
              <w:tab/>
            </w:r>
            <w:r w:rsidR="00F22723" w:rsidRPr="00667269">
              <w:rPr>
                <w:rFonts w:ascii="Arial" w:hAnsi="Arial" w:cs="Arial"/>
                <w:i/>
                <w:sz w:val="22"/>
                <w:szCs w:val="22"/>
              </w:rPr>
              <w:t>Movant</w:t>
            </w:r>
            <w:r w:rsidR="00075A09" w:rsidRPr="00667269">
              <w:rPr>
                <w:rFonts w:ascii="Arial" w:hAnsi="Arial" w:cs="Arial"/>
                <w:i/>
                <w:sz w:val="22"/>
                <w:szCs w:val="22"/>
              </w:rPr>
              <w:t xml:space="preserve"> </w:t>
            </w:r>
            <w:r w:rsidR="00F22723" w:rsidRPr="00667269">
              <w:rPr>
                <w:rFonts w:ascii="Arial" w:hAnsi="Arial" w:cs="Arial"/>
                <w:i/>
                <w:sz w:val="22"/>
                <w:szCs w:val="22"/>
              </w:rPr>
              <w:t>appearing without an attorney</w:t>
            </w:r>
          </w:p>
        </w:tc>
        <w:tc>
          <w:tcPr>
            <w:tcW w:w="5410" w:type="dxa"/>
            <w:vMerge/>
            <w:tcBorders>
              <w:top w:val="single" w:sz="6" w:space="0" w:color="000000"/>
              <w:left w:val="single" w:sz="6" w:space="0" w:color="000000"/>
              <w:bottom w:val="nil"/>
              <w:right w:val="single" w:sz="6" w:space="0" w:color="000000"/>
            </w:tcBorders>
            <w:shd w:val="clear" w:color="auto" w:fill="auto"/>
          </w:tcPr>
          <w:p w14:paraId="533E7C8A" w14:textId="77777777" w:rsidR="00BF6593" w:rsidRPr="00667269" w:rsidRDefault="00BF6593" w:rsidP="00A04301">
            <w:pPr>
              <w:spacing w:before="100"/>
              <w:rPr>
                <w:rFonts w:ascii="Arial" w:hAnsi="Arial" w:cs="Arial"/>
                <w:sz w:val="22"/>
                <w:szCs w:val="22"/>
              </w:rPr>
            </w:pPr>
          </w:p>
        </w:tc>
      </w:tr>
      <w:tr w:rsidR="00EF2856" w:rsidRPr="00667269" w14:paraId="06ABE9F0" w14:textId="77777777" w:rsidTr="00A04301">
        <w:trPr>
          <w:cantSplit/>
          <w:trHeight w:val="625"/>
          <w:jc w:val="center"/>
        </w:trPr>
        <w:tc>
          <w:tcPr>
            <w:tcW w:w="10720" w:type="dxa"/>
            <w:gridSpan w:val="2"/>
            <w:tcBorders>
              <w:top w:val="single" w:sz="6" w:space="0" w:color="000000"/>
              <w:left w:val="single" w:sz="6" w:space="0" w:color="000000"/>
              <w:bottom w:val="nil"/>
              <w:right w:val="single" w:sz="6" w:space="0" w:color="000000"/>
            </w:tcBorders>
            <w:vAlign w:val="center"/>
          </w:tcPr>
          <w:p w14:paraId="7061DC02" w14:textId="77777777" w:rsidR="00EF2856" w:rsidRPr="00667269" w:rsidRDefault="00EF2856" w:rsidP="00A04301">
            <w:pPr>
              <w:spacing w:before="120"/>
              <w:jc w:val="center"/>
              <w:rPr>
                <w:rFonts w:ascii="Arial" w:hAnsi="Arial" w:cs="Arial"/>
                <w:b/>
                <w:bCs/>
                <w:sz w:val="22"/>
                <w:szCs w:val="22"/>
              </w:rPr>
            </w:pPr>
            <w:r w:rsidRPr="00667269">
              <w:rPr>
                <w:rFonts w:ascii="Arial" w:hAnsi="Arial" w:cs="Arial"/>
                <w:b/>
                <w:bCs/>
                <w:sz w:val="22"/>
                <w:szCs w:val="22"/>
              </w:rPr>
              <w:t>UNITED STATES BANKRUPTCY COURT</w:t>
            </w:r>
          </w:p>
          <w:p w14:paraId="75422C57" w14:textId="4C88A45C" w:rsidR="003E2371" w:rsidRPr="00667269" w:rsidRDefault="00EF2856" w:rsidP="00A04301">
            <w:pPr>
              <w:spacing w:after="120"/>
              <w:jc w:val="center"/>
              <w:rPr>
                <w:sz w:val="22"/>
                <w:szCs w:val="22"/>
              </w:rPr>
            </w:pPr>
            <w:r w:rsidRPr="00667269">
              <w:rPr>
                <w:rFonts w:ascii="Arial" w:hAnsi="Arial" w:cs="Arial"/>
                <w:b/>
                <w:bCs/>
                <w:sz w:val="22"/>
                <w:szCs w:val="22"/>
              </w:rPr>
              <w:t>CENTRAL DISTRICT OF CALIFORNIA</w:t>
            </w:r>
            <w:r w:rsidR="00272A6E" w:rsidRPr="00667269">
              <w:rPr>
                <w:rFonts w:ascii="Arial" w:hAnsi="Arial" w:cs="Arial"/>
                <w:b/>
                <w:bCs/>
                <w:sz w:val="22"/>
                <w:szCs w:val="22"/>
              </w:rPr>
              <w:t xml:space="preserve"> -</w:t>
            </w:r>
            <w:r w:rsidR="00110B29">
              <w:rPr>
                <w:rFonts w:ascii="Arial" w:hAnsi="Arial" w:cs="Arial"/>
                <w:b/>
                <w:bCs/>
                <w:sz w:val="22"/>
                <w:szCs w:val="22"/>
              </w:rPr>
              <w:t xml:space="preserve"> </w:t>
            </w:r>
            <w:r w:rsidR="00110B29" w:rsidRPr="00110B29">
              <w:rPr>
                <w:rFonts w:ascii="Arial" w:hAnsi="Arial" w:cs="Arial"/>
                <w:b/>
                <w:bCs/>
                <w:iCs/>
                <w:sz w:val="22"/>
                <w:szCs w:val="22"/>
              </w:rPr>
              <w:t>RIVERSIDE</w:t>
            </w:r>
            <w:r w:rsidR="00272A6E" w:rsidRPr="00667269">
              <w:rPr>
                <w:rFonts w:ascii="Arial" w:hAnsi="Arial" w:cs="Arial"/>
                <w:b/>
                <w:bCs/>
                <w:sz w:val="22"/>
                <w:szCs w:val="22"/>
              </w:rPr>
              <w:t xml:space="preserve"> </w:t>
            </w:r>
            <w:r w:rsidRPr="00667269">
              <w:rPr>
                <w:rFonts w:ascii="Arial" w:hAnsi="Arial" w:cs="Arial"/>
                <w:b/>
                <w:sz w:val="22"/>
                <w:szCs w:val="22"/>
              </w:rPr>
              <w:t>DIVISION</w:t>
            </w:r>
          </w:p>
        </w:tc>
      </w:tr>
      <w:tr w:rsidR="00BF6593" w:rsidRPr="00667269" w14:paraId="5D876853" w14:textId="77777777" w:rsidTr="003B4629">
        <w:trPr>
          <w:cantSplit/>
          <w:trHeight w:val="813"/>
          <w:jc w:val="center"/>
        </w:trPr>
        <w:tc>
          <w:tcPr>
            <w:tcW w:w="5310" w:type="dxa"/>
            <w:vMerge w:val="restart"/>
            <w:tcBorders>
              <w:top w:val="single" w:sz="4" w:space="0" w:color="auto"/>
              <w:left w:val="single" w:sz="6" w:space="0" w:color="000000"/>
              <w:right w:val="nil"/>
            </w:tcBorders>
          </w:tcPr>
          <w:p w14:paraId="0C3A580F" w14:textId="77777777" w:rsidR="00BF6593" w:rsidRDefault="00BF6593" w:rsidP="00A04301">
            <w:pPr>
              <w:spacing w:before="100"/>
              <w:rPr>
                <w:rFonts w:ascii="Arial" w:hAnsi="Arial" w:cs="Arial"/>
                <w:sz w:val="22"/>
                <w:szCs w:val="22"/>
              </w:rPr>
            </w:pPr>
            <w:r w:rsidRPr="00667269">
              <w:rPr>
                <w:rFonts w:ascii="Arial" w:hAnsi="Arial" w:cs="Arial"/>
                <w:sz w:val="22"/>
                <w:szCs w:val="22"/>
              </w:rPr>
              <w:t>In re:</w:t>
            </w:r>
          </w:p>
          <w:p w14:paraId="3550EFF2" w14:textId="77777777" w:rsidR="003B4629" w:rsidRDefault="003B4629" w:rsidP="00A04301">
            <w:pPr>
              <w:spacing w:before="100"/>
              <w:rPr>
                <w:rFonts w:ascii="Arial" w:hAnsi="Arial" w:cs="Arial"/>
                <w:sz w:val="22"/>
                <w:szCs w:val="22"/>
              </w:rPr>
            </w:pPr>
          </w:p>
          <w:p w14:paraId="7D11EF1A" w14:textId="77777777" w:rsidR="003B4629" w:rsidRDefault="003B4629" w:rsidP="00A04301">
            <w:pPr>
              <w:spacing w:before="100"/>
              <w:rPr>
                <w:rFonts w:ascii="Arial" w:hAnsi="Arial" w:cs="Arial"/>
                <w:sz w:val="22"/>
                <w:szCs w:val="22"/>
              </w:rPr>
            </w:pPr>
          </w:p>
          <w:p w14:paraId="340EB0A2" w14:textId="77777777" w:rsidR="003B4629" w:rsidRDefault="003B4629" w:rsidP="00A04301">
            <w:pPr>
              <w:spacing w:before="100"/>
              <w:rPr>
                <w:rFonts w:ascii="Arial" w:hAnsi="Arial" w:cs="Arial"/>
                <w:sz w:val="22"/>
                <w:szCs w:val="22"/>
              </w:rPr>
            </w:pPr>
          </w:p>
          <w:p w14:paraId="329AF7D1" w14:textId="77777777" w:rsidR="003B4629" w:rsidRPr="003B4629" w:rsidRDefault="003B4629" w:rsidP="00A04301">
            <w:pPr>
              <w:spacing w:before="100"/>
              <w:rPr>
                <w:rFonts w:ascii="Arial" w:hAnsi="Arial" w:cs="Arial"/>
                <w:sz w:val="22"/>
                <w:szCs w:val="22"/>
              </w:rPr>
            </w:pPr>
            <w:r>
              <w:rPr>
                <w:sz w:val="22"/>
                <w:szCs w:val="22"/>
              </w:rPr>
              <w:tab/>
            </w:r>
            <w:r>
              <w:rPr>
                <w:sz w:val="22"/>
                <w:szCs w:val="22"/>
              </w:rPr>
              <w:tab/>
            </w:r>
            <w:r>
              <w:rPr>
                <w:sz w:val="22"/>
                <w:szCs w:val="22"/>
              </w:rPr>
              <w:tab/>
            </w:r>
            <w:r w:rsidRPr="003B4629">
              <w:rPr>
                <w:rFonts w:ascii="Arial" w:hAnsi="Arial" w:cs="Arial"/>
                <w:sz w:val="22"/>
                <w:szCs w:val="22"/>
              </w:rPr>
              <w:tab/>
              <w:t>Debtor(s)</w:t>
            </w:r>
          </w:p>
          <w:p w14:paraId="7E21D2E8" w14:textId="77777777" w:rsidR="00BF6593" w:rsidRPr="00667269" w:rsidRDefault="00BF6593" w:rsidP="000A56B6">
            <w:pPr>
              <w:rPr>
                <w:rFonts w:ascii="Arial" w:hAnsi="Arial" w:cs="Arial"/>
                <w:sz w:val="22"/>
                <w:szCs w:val="22"/>
              </w:rPr>
            </w:pPr>
          </w:p>
          <w:p w14:paraId="72A50125" w14:textId="77777777" w:rsidR="00BF6593" w:rsidRPr="00667269" w:rsidRDefault="00BF6593" w:rsidP="00A04301">
            <w:pPr>
              <w:rPr>
                <w:rFonts w:ascii="Arial" w:hAnsi="Arial" w:cs="Arial"/>
                <w:sz w:val="22"/>
                <w:szCs w:val="22"/>
              </w:rPr>
            </w:pPr>
          </w:p>
          <w:p w14:paraId="3F29D3D0" w14:textId="77777777" w:rsidR="00BE0D4B" w:rsidRPr="00667269" w:rsidRDefault="00BE0D4B" w:rsidP="00A04301">
            <w:pPr>
              <w:rPr>
                <w:rFonts w:ascii="Arial" w:hAnsi="Arial" w:cs="Arial"/>
                <w:sz w:val="22"/>
                <w:szCs w:val="22"/>
              </w:rPr>
            </w:pPr>
          </w:p>
          <w:p w14:paraId="42AFB7A4" w14:textId="77777777" w:rsidR="00BE0D4B" w:rsidRPr="00667269" w:rsidRDefault="00BE0D4B" w:rsidP="00A04301">
            <w:pPr>
              <w:rPr>
                <w:rFonts w:ascii="Arial" w:hAnsi="Arial" w:cs="Arial"/>
                <w:sz w:val="22"/>
                <w:szCs w:val="22"/>
              </w:rPr>
            </w:pPr>
          </w:p>
          <w:p w14:paraId="6A24E9B0" w14:textId="77777777" w:rsidR="00BF6593" w:rsidRPr="00667269" w:rsidRDefault="00BF6593" w:rsidP="00EA7E75">
            <w:pPr>
              <w:spacing w:after="52"/>
              <w:ind w:firstLine="5760"/>
              <w:rPr>
                <w:rFonts w:ascii="Arial" w:hAnsi="Arial" w:cs="Arial"/>
                <w:sz w:val="22"/>
                <w:szCs w:val="22"/>
              </w:rPr>
            </w:pPr>
          </w:p>
          <w:p w14:paraId="25260059" w14:textId="77777777" w:rsidR="00BF6593" w:rsidRPr="00667269" w:rsidRDefault="00BF6593" w:rsidP="00A04301">
            <w:pPr>
              <w:spacing w:after="52"/>
              <w:ind w:firstLine="5760"/>
              <w:jc w:val="right"/>
              <w:rPr>
                <w:sz w:val="22"/>
                <w:szCs w:val="22"/>
              </w:rPr>
            </w:pPr>
          </w:p>
        </w:tc>
        <w:tc>
          <w:tcPr>
            <w:tcW w:w="5410" w:type="dxa"/>
            <w:tcBorders>
              <w:top w:val="single" w:sz="6" w:space="0" w:color="000000"/>
              <w:left w:val="single" w:sz="6" w:space="0" w:color="000000"/>
              <w:bottom w:val="nil"/>
              <w:right w:val="single" w:sz="6" w:space="0" w:color="000000"/>
            </w:tcBorders>
            <w:vAlign w:val="center"/>
          </w:tcPr>
          <w:p w14:paraId="3DE81007" w14:textId="77777777" w:rsidR="00BF6593" w:rsidRPr="00667269" w:rsidRDefault="00BF6593" w:rsidP="00A04301">
            <w:pPr>
              <w:rPr>
                <w:rFonts w:ascii="Arial" w:hAnsi="Arial" w:cs="Arial"/>
                <w:sz w:val="22"/>
                <w:szCs w:val="22"/>
              </w:rPr>
            </w:pPr>
            <w:r w:rsidRPr="00667269">
              <w:rPr>
                <w:rFonts w:ascii="Arial" w:hAnsi="Arial" w:cs="Arial"/>
                <w:sz w:val="22"/>
                <w:szCs w:val="22"/>
              </w:rPr>
              <w:t>CASE NO.:</w:t>
            </w:r>
            <w:r w:rsidR="00BE0D4B" w:rsidRPr="00667269">
              <w:rPr>
                <w:rFonts w:ascii="Arial" w:hAnsi="Arial" w:cs="Arial"/>
                <w:sz w:val="22"/>
                <w:szCs w:val="22"/>
              </w:rPr>
              <w:t xml:space="preserve"> </w:t>
            </w:r>
          </w:p>
          <w:p w14:paraId="0ABBB124" w14:textId="77777777" w:rsidR="00BF6593" w:rsidRPr="00667269" w:rsidRDefault="00BF6593" w:rsidP="000A56B6">
            <w:pPr>
              <w:spacing w:before="120"/>
              <w:rPr>
                <w:rFonts w:ascii="Arial" w:hAnsi="Arial" w:cs="Arial"/>
                <w:sz w:val="22"/>
                <w:szCs w:val="22"/>
              </w:rPr>
            </w:pPr>
            <w:r w:rsidRPr="00667269">
              <w:rPr>
                <w:rFonts w:ascii="Arial" w:hAnsi="Arial" w:cs="Arial"/>
                <w:sz w:val="22"/>
                <w:szCs w:val="22"/>
              </w:rPr>
              <w:t>CHAPTER:</w:t>
            </w:r>
            <w:r w:rsidR="007B5AD2" w:rsidRPr="00667269">
              <w:rPr>
                <w:rFonts w:ascii="Arial" w:hAnsi="Arial" w:cs="Arial"/>
                <w:sz w:val="22"/>
                <w:szCs w:val="22"/>
              </w:rPr>
              <w:t xml:space="preserve"> </w:t>
            </w:r>
            <w:r w:rsidRPr="00667269">
              <w:rPr>
                <w:rFonts w:ascii="Arial" w:hAnsi="Arial" w:cs="Arial"/>
                <w:sz w:val="22"/>
                <w:szCs w:val="22"/>
              </w:rPr>
              <w:t xml:space="preserve"> </w:t>
            </w:r>
          </w:p>
        </w:tc>
      </w:tr>
      <w:tr w:rsidR="00BF6593" w:rsidRPr="00667269" w14:paraId="6D94ED00" w14:textId="77777777" w:rsidTr="00A04301">
        <w:trPr>
          <w:cantSplit/>
          <w:trHeight w:val="982"/>
          <w:jc w:val="center"/>
        </w:trPr>
        <w:tc>
          <w:tcPr>
            <w:tcW w:w="5310" w:type="dxa"/>
            <w:vMerge/>
            <w:tcBorders>
              <w:left w:val="single" w:sz="6" w:space="0" w:color="000000"/>
              <w:right w:val="nil"/>
            </w:tcBorders>
          </w:tcPr>
          <w:p w14:paraId="2EBA2579" w14:textId="77777777" w:rsidR="00BF6593" w:rsidRPr="00667269" w:rsidRDefault="00BF6593" w:rsidP="00A04301">
            <w:pPr>
              <w:spacing w:after="52"/>
              <w:ind w:firstLine="5760"/>
              <w:jc w:val="right"/>
              <w:rPr>
                <w:rFonts w:ascii="Arial" w:hAnsi="Arial" w:cs="Arial"/>
                <w:sz w:val="22"/>
                <w:szCs w:val="22"/>
              </w:rPr>
            </w:pPr>
          </w:p>
        </w:tc>
        <w:tc>
          <w:tcPr>
            <w:tcW w:w="5410" w:type="dxa"/>
            <w:tcBorders>
              <w:top w:val="single" w:sz="6" w:space="0" w:color="000000"/>
              <w:left w:val="single" w:sz="6" w:space="0" w:color="000000"/>
              <w:bottom w:val="nil"/>
              <w:right w:val="single" w:sz="6" w:space="0" w:color="000000"/>
            </w:tcBorders>
            <w:vAlign w:val="center"/>
          </w:tcPr>
          <w:p w14:paraId="363C6D52" w14:textId="77777777" w:rsidR="00767233" w:rsidRPr="00667269" w:rsidRDefault="00767233" w:rsidP="00767233">
            <w:pPr>
              <w:autoSpaceDE w:val="0"/>
              <w:autoSpaceDN w:val="0"/>
              <w:adjustRightInd w:val="0"/>
              <w:jc w:val="center"/>
              <w:rPr>
                <w:rFonts w:ascii="Arial" w:hAnsi="Arial" w:cs="Arial"/>
                <w:b/>
                <w:bCs/>
                <w:sz w:val="22"/>
                <w:szCs w:val="22"/>
              </w:rPr>
            </w:pPr>
          </w:p>
          <w:p w14:paraId="473ABEE0" w14:textId="77777777" w:rsidR="00767233" w:rsidRPr="00667269" w:rsidRDefault="003B4629" w:rsidP="00767233">
            <w:pPr>
              <w:autoSpaceDE w:val="0"/>
              <w:autoSpaceDN w:val="0"/>
              <w:adjustRightInd w:val="0"/>
              <w:jc w:val="center"/>
              <w:rPr>
                <w:rFonts w:ascii="Arial" w:hAnsi="Arial" w:cs="Arial"/>
                <w:b/>
                <w:bCs/>
                <w:sz w:val="22"/>
                <w:szCs w:val="22"/>
              </w:rPr>
            </w:pPr>
            <w:r>
              <w:rPr>
                <w:rFonts w:ascii="Arial" w:hAnsi="Arial" w:cs="Arial"/>
                <w:b/>
                <w:bCs/>
                <w:sz w:val="22"/>
                <w:szCs w:val="22"/>
              </w:rPr>
              <w:t xml:space="preserve">SUPPLEMENTAL </w:t>
            </w:r>
            <w:r w:rsidR="004B6279" w:rsidRPr="00667269">
              <w:rPr>
                <w:rFonts w:ascii="Arial" w:hAnsi="Arial" w:cs="Arial"/>
                <w:b/>
                <w:bCs/>
                <w:sz w:val="22"/>
                <w:szCs w:val="22"/>
              </w:rPr>
              <w:t>NOTICE OF HEARING</w:t>
            </w:r>
            <w:r>
              <w:rPr>
                <w:rFonts w:ascii="Arial" w:hAnsi="Arial" w:cs="Arial"/>
                <w:b/>
                <w:bCs/>
                <w:sz w:val="22"/>
                <w:szCs w:val="22"/>
              </w:rPr>
              <w:br/>
            </w:r>
            <w:r w:rsidR="004B6279" w:rsidRPr="00667269">
              <w:rPr>
                <w:rFonts w:ascii="Arial" w:hAnsi="Arial" w:cs="Arial"/>
                <w:b/>
                <w:bCs/>
                <w:sz w:val="22"/>
                <w:szCs w:val="22"/>
              </w:rPr>
              <w:t>TO BE HELD REMOTELY USING ZOOMGOV AUDIO</w:t>
            </w:r>
            <w:r w:rsidR="00667269">
              <w:rPr>
                <w:rFonts w:ascii="Arial" w:hAnsi="Arial" w:cs="Arial"/>
                <w:b/>
                <w:bCs/>
                <w:sz w:val="22"/>
                <w:szCs w:val="22"/>
              </w:rPr>
              <w:t xml:space="preserve"> </w:t>
            </w:r>
            <w:r w:rsidR="004B6279" w:rsidRPr="00667269">
              <w:rPr>
                <w:rFonts w:ascii="Arial" w:hAnsi="Arial" w:cs="Arial"/>
                <w:b/>
                <w:bCs/>
                <w:sz w:val="22"/>
                <w:szCs w:val="22"/>
              </w:rPr>
              <w:t>AND VIDEO</w:t>
            </w:r>
          </w:p>
          <w:p w14:paraId="33B97A48" w14:textId="77777777" w:rsidR="00767233" w:rsidRPr="00667269" w:rsidRDefault="00767233" w:rsidP="00767233">
            <w:pPr>
              <w:autoSpaceDE w:val="0"/>
              <w:autoSpaceDN w:val="0"/>
              <w:adjustRightInd w:val="0"/>
              <w:jc w:val="center"/>
              <w:rPr>
                <w:rFonts w:ascii="Arial" w:hAnsi="Arial" w:cs="Arial"/>
                <w:b/>
                <w:bCs/>
                <w:sz w:val="22"/>
                <w:szCs w:val="22"/>
              </w:rPr>
            </w:pPr>
          </w:p>
        </w:tc>
      </w:tr>
      <w:tr w:rsidR="00BF6593" w:rsidRPr="00667269" w14:paraId="6E729C61" w14:textId="77777777" w:rsidTr="003B4629">
        <w:trPr>
          <w:cantSplit/>
          <w:trHeight w:val="1515"/>
          <w:jc w:val="center"/>
        </w:trPr>
        <w:tc>
          <w:tcPr>
            <w:tcW w:w="5310" w:type="dxa"/>
            <w:vMerge/>
            <w:tcBorders>
              <w:left w:val="single" w:sz="6" w:space="0" w:color="000000"/>
              <w:bottom w:val="single" w:sz="4" w:space="0" w:color="auto"/>
              <w:right w:val="nil"/>
            </w:tcBorders>
          </w:tcPr>
          <w:p w14:paraId="055518D5" w14:textId="77777777" w:rsidR="00BF6593" w:rsidRPr="00667269" w:rsidRDefault="00BF6593" w:rsidP="00A04301">
            <w:pPr>
              <w:spacing w:after="52"/>
              <w:ind w:firstLine="5760"/>
              <w:jc w:val="right"/>
              <w:rPr>
                <w:sz w:val="22"/>
                <w:szCs w:val="22"/>
              </w:rPr>
            </w:pPr>
          </w:p>
        </w:tc>
        <w:tc>
          <w:tcPr>
            <w:tcW w:w="5410" w:type="dxa"/>
            <w:tcBorders>
              <w:top w:val="single" w:sz="6" w:space="0" w:color="000000"/>
              <w:left w:val="single" w:sz="6" w:space="0" w:color="000000"/>
              <w:right w:val="single" w:sz="6" w:space="0" w:color="000000"/>
            </w:tcBorders>
          </w:tcPr>
          <w:p w14:paraId="2CA6525C" w14:textId="77777777" w:rsidR="00BF6593" w:rsidRPr="00667269" w:rsidRDefault="00B60595" w:rsidP="00A04301">
            <w:pPr>
              <w:spacing w:before="120"/>
              <w:rPr>
                <w:rFonts w:ascii="Arial" w:hAnsi="Arial" w:cs="Arial"/>
                <w:sz w:val="22"/>
                <w:szCs w:val="22"/>
              </w:rPr>
            </w:pPr>
            <w:r w:rsidRPr="00667269">
              <w:rPr>
                <w:rFonts w:ascii="Arial" w:hAnsi="Arial" w:cs="Arial"/>
                <w:sz w:val="22"/>
                <w:szCs w:val="22"/>
              </w:rPr>
              <w:t xml:space="preserve">HEARING </w:t>
            </w:r>
            <w:r w:rsidR="00BF6593" w:rsidRPr="00667269">
              <w:rPr>
                <w:rFonts w:ascii="Arial" w:hAnsi="Arial" w:cs="Arial"/>
                <w:sz w:val="22"/>
                <w:szCs w:val="22"/>
              </w:rPr>
              <w:t xml:space="preserve">DATE: </w:t>
            </w:r>
            <w:r w:rsidR="000A56B6" w:rsidRPr="00667269">
              <w:rPr>
                <w:rFonts w:ascii="Arial" w:hAnsi="Arial" w:cs="Arial"/>
                <w:sz w:val="22"/>
                <w:szCs w:val="22"/>
              </w:rPr>
              <w:t xml:space="preserve"> </w:t>
            </w:r>
            <w:r w:rsidR="002C4D65" w:rsidRPr="00667269">
              <w:rPr>
                <w:rFonts w:ascii="Arial" w:hAnsi="Arial" w:cs="Arial"/>
                <w:sz w:val="22"/>
                <w:szCs w:val="22"/>
              </w:rPr>
              <w:tab/>
            </w:r>
          </w:p>
          <w:p w14:paraId="03B268FE" w14:textId="77777777" w:rsidR="00BF6593" w:rsidRPr="00667269" w:rsidRDefault="00B60595" w:rsidP="00A04301">
            <w:pPr>
              <w:spacing w:before="40"/>
              <w:rPr>
                <w:rFonts w:ascii="Arial" w:hAnsi="Arial" w:cs="Arial"/>
                <w:sz w:val="22"/>
                <w:szCs w:val="22"/>
              </w:rPr>
            </w:pPr>
            <w:r w:rsidRPr="00667269">
              <w:rPr>
                <w:rFonts w:ascii="Arial" w:hAnsi="Arial" w:cs="Arial"/>
                <w:sz w:val="22"/>
                <w:szCs w:val="22"/>
              </w:rPr>
              <w:t xml:space="preserve">HEARING </w:t>
            </w:r>
            <w:r w:rsidR="00BF6593" w:rsidRPr="00667269">
              <w:rPr>
                <w:rFonts w:ascii="Arial" w:hAnsi="Arial" w:cs="Arial"/>
                <w:sz w:val="22"/>
                <w:szCs w:val="22"/>
              </w:rPr>
              <w:t xml:space="preserve">TIME: </w:t>
            </w:r>
          </w:p>
        </w:tc>
      </w:tr>
      <w:tr w:rsidR="00F22723" w:rsidRPr="00667269" w14:paraId="4440DA5A" w14:textId="77777777" w:rsidTr="00075A09">
        <w:trPr>
          <w:cantSplit/>
          <w:trHeight w:val="543"/>
          <w:jc w:val="center"/>
        </w:trPr>
        <w:tc>
          <w:tcPr>
            <w:tcW w:w="10720" w:type="dxa"/>
            <w:gridSpan w:val="2"/>
            <w:tcBorders>
              <w:top w:val="single" w:sz="6" w:space="0" w:color="000000"/>
              <w:left w:val="single" w:sz="6" w:space="0" w:color="000000"/>
              <w:bottom w:val="single" w:sz="6" w:space="0" w:color="000000"/>
              <w:right w:val="single" w:sz="6" w:space="0" w:color="000000"/>
            </w:tcBorders>
          </w:tcPr>
          <w:p w14:paraId="3DE639B6" w14:textId="77777777" w:rsidR="002A0DA8" w:rsidRPr="00667269" w:rsidRDefault="00F22723" w:rsidP="00075A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before="60"/>
              <w:rPr>
                <w:rFonts w:ascii="Arial" w:hAnsi="Arial" w:cs="Arial"/>
                <w:b/>
                <w:bCs/>
                <w:sz w:val="22"/>
                <w:szCs w:val="22"/>
              </w:rPr>
            </w:pPr>
            <w:r w:rsidRPr="00667269">
              <w:rPr>
                <w:rFonts w:ascii="Arial" w:hAnsi="Arial" w:cs="Arial"/>
                <w:b/>
                <w:bCs/>
                <w:sz w:val="22"/>
                <w:szCs w:val="22"/>
              </w:rPr>
              <w:t>Movant:</w:t>
            </w:r>
            <w:r w:rsidRPr="00667269">
              <w:rPr>
                <w:rFonts w:ascii="Arial" w:hAnsi="Arial" w:cs="Arial"/>
                <w:bCs/>
                <w:sz w:val="22"/>
                <w:szCs w:val="22"/>
              </w:rPr>
              <w:t xml:space="preserve">  </w:t>
            </w:r>
          </w:p>
        </w:tc>
      </w:tr>
    </w:tbl>
    <w:p w14:paraId="0705835E" w14:textId="53F92737" w:rsidR="004B6279" w:rsidRPr="00667269" w:rsidRDefault="004B6279" w:rsidP="00767233">
      <w:pPr>
        <w:numPr>
          <w:ilvl w:val="0"/>
          <w:numId w:val="8"/>
        </w:numPr>
        <w:tabs>
          <w:tab w:val="left" w:pos="360"/>
        </w:tabs>
        <w:spacing w:before="160"/>
        <w:ind w:right="-187"/>
        <w:rPr>
          <w:rFonts w:ascii="Arial" w:hAnsi="Arial" w:cs="Arial"/>
          <w:i/>
          <w:iCs/>
          <w:sz w:val="22"/>
          <w:szCs w:val="22"/>
        </w:rPr>
      </w:pPr>
      <w:r w:rsidRPr="00667269">
        <w:rPr>
          <w:rFonts w:ascii="Arial" w:hAnsi="Arial" w:cs="Arial"/>
          <w:sz w:val="22"/>
          <w:szCs w:val="22"/>
        </w:rPr>
        <w:t xml:space="preserve">Movant has filed the following written notice or other pleading </w:t>
      </w:r>
      <w:r w:rsidR="00767233" w:rsidRPr="00667269">
        <w:rPr>
          <w:rFonts w:ascii="Arial" w:hAnsi="Arial" w:cs="Arial"/>
          <w:sz w:val="22"/>
          <w:szCs w:val="22"/>
        </w:rPr>
        <w:t xml:space="preserve">("Notice") </w:t>
      </w:r>
      <w:r w:rsidRPr="00667269">
        <w:rPr>
          <w:rFonts w:ascii="Arial" w:hAnsi="Arial" w:cs="Arial"/>
          <w:sz w:val="22"/>
          <w:szCs w:val="22"/>
        </w:rPr>
        <w:t xml:space="preserve">advising of a hearing to be held </w:t>
      </w:r>
      <w:r w:rsidR="00D179D9" w:rsidRPr="00667269">
        <w:rPr>
          <w:rFonts w:ascii="Arial" w:hAnsi="Arial" w:cs="Arial"/>
          <w:sz w:val="22"/>
          <w:szCs w:val="22"/>
        </w:rPr>
        <w:t xml:space="preserve">on the date and time indicated above </w:t>
      </w:r>
      <w:r w:rsidRPr="00667269">
        <w:rPr>
          <w:rFonts w:ascii="Arial" w:hAnsi="Arial" w:cs="Arial"/>
          <w:sz w:val="22"/>
          <w:szCs w:val="22"/>
        </w:rPr>
        <w:t>in the above-captioned case</w:t>
      </w:r>
      <w:r w:rsidR="00B60595" w:rsidRPr="00667269">
        <w:rPr>
          <w:rFonts w:ascii="Arial" w:hAnsi="Arial" w:cs="Arial"/>
          <w:sz w:val="22"/>
          <w:szCs w:val="22"/>
        </w:rPr>
        <w:t>,</w:t>
      </w:r>
      <w:r w:rsidRPr="00667269">
        <w:rPr>
          <w:rFonts w:ascii="Arial" w:hAnsi="Arial" w:cs="Arial"/>
          <w:sz w:val="22"/>
          <w:szCs w:val="22"/>
        </w:rPr>
        <w:t xml:space="preserve"> before the Honorable </w:t>
      </w:r>
      <w:r w:rsidR="009F0A4D">
        <w:rPr>
          <w:rFonts w:ascii="Arial" w:hAnsi="Arial" w:cs="Arial"/>
          <w:sz w:val="22"/>
          <w:szCs w:val="22"/>
        </w:rPr>
        <w:t>Magdalena Reyes Bordeaux</w:t>
      </w:r>
      <w:r w:rsidRPr="00667269">
        <w:rPr>
          <w:rFonts w:ascii="Arial" w:hAnsi="Arial" w:cs="Arial"/>
          <w:sz w:val="22"/>
          <w:szCs w:val="22"/>
        </w:rPr>
        <w:t>, United States Bankruptcy Judge</w:t>
      </w:r>
      <w:r w:rsidR="00767233" w:rsidRPr="00667269">
        <w:rPr>
          <w:rFonts w:ascii="Arial" w:hAnsi="Arial" w:cs="Arial"/>
          <w:sz w:val="22"/>
          <w:szCs w:val="22"/>
        </w:rPr>
        <w:t xml:space="preserve"> </w:t>
      </w:r>
      <w:r w:rsidR="00767233" w:rsidRPr="00667269">
        <w:rPr>
          <w:rFonts w:ascii="Arial" w:hAnsi="Arial" w:cs="Arial"/>
          <w:i/>
          <w:iCs/>
          <w:sz w:val="22"/>
          <w:szCs w:val="22"/>
        </w:rPr>
        <w:t>(insert name of pleading and, if available, docket number):</w:t>
      </w:r>
    </w:p>
    <w:p w14:paraId="798D6A5D" w14:textId="77777777" w:rsidR="00B60595" w:rsidRPr="00667269" w:rsidRDefault="00A367D1" w:rsidP="00B60595">
      <w:pPr>
        <w:tabs>
          <w:tab w:val="left" w:pos="360"/>
        </w:tabs>
        <w:spacing w:before="160"/>
        <w:ind w:right="-187"/>
        <w:rPr>
          <w:rFonts w:ascii="Arial" w:hAnsi="Arial" w:cs="Arial"/>
          <w:i/>
          <w:iCs/>
          <w:sz w:val="22"/>
          <w:szCs w:val="22"/>
        </w:rPr>
      </w:pPr>
      <w:r w:rsidRPr="00667269">
        <w:rPr>
          <w:noProof/>
          <w:sz w:val="22"/>
          <w:szCs w:val="22"/>
        </w:rPr>
        <mc:AlternateContent>
          <mc:Choice Requires="wps">
            <w:drawing>
              <wp:anchor distT="45720" distB="45720" distL="114300" distR="114300" simplePos="0" relativeHeight="251656704" behindDoc="0" locked="0" layoutInCell="1" allowOverlap="1" wp14:anchorId="6FF380D1" wp14:editId="6BA1B893">
                <wp:simplePos x="0" y="0"/>
                <wp:positionH relativeFrom="column">
                  <wp:posOffset>466725</wp:posOffset>
                </wp:positionH>
                <wp:positionV relativeFrom="paragraph">
                  <wp:posOffset>142240</wp:posOffset>
                </wp:positionV>
                <wp:extent cx="6362700" cy="590550"/>
                <wp:effectExtent l="9525" t="10795" r="952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90550"/>
                        </a:xfrm>
                        <a:prstGeom prst="rect">
                          <a:avLst/>
                        </a:prstGeom>
                        <a:solidFill>
                          <a:srgbClr val="FFFFFF"/>
                        </a:solidFill>
                        <a:ln w="9525">
                          <a:solidFill>
                            <a:srgbClr val="000000"/>
                          </a:solidFill>
                          <a:miter lim="800000"/>
                          <a:headEnd/>
                          <a:tailEnd/>
                        </a:ln>
                      </wps:spPr>
                      <wps:txbx>
                        <w:txbxContent>
                          <w:p w14:paraId="36B1FEB3" w14:textId="77777777" w:rsidR="004B6279" w:rsidRPr="00B60595" w:rsidRDefault="004B6279">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380D1" id="_x0000_t202" coordsize="21600,21600" o:spt="202" path="m,l,21600r21600,l21600,xe">
                <v:stroke joinstyle="miter"/>
                <v:path gradientshapeok="t" o:connecttype="rect"/>
              </v:shapetype>
              <v:shape id="Text Box 2" o:spid="_x0000_s1026" type="#_x0000_t202" style="position:absolute;margin-left:36.75pt;margin-top:11.2pt;width:501pt;height:4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FwIAACs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">
                <v:textbox>
                  <w:txbxContent>
                    <w:p w14:paraId="36B1FEB3" w14:textId="77777777" w:rsidR="004B6279" w:rsidRPr="00B60595" w:rsidRDefault="004B6279">
                      <w:pPr>
                        <w:rPr>
                          <w:rFonts w:ascii="Arial" w:hAnsi="Arial" w:cs="Arial"/>
                          <w:b/>
                          <w:bCs/>
                          <w:sz w:val="20"/>
                          <w:szCs w:val="20"/>
                        </w:rPr>
                      </w:pPr>
                    </w:p>
                  </w:txbxContent>
                </v:textbox>
              </v:shape>
            </w:pict>
          </mc:Fallback>
        </mc:AlternateContent>
      </w:r>
    </w:p>
    <w:p w14:paraId="41365AFC" w14:textId="77777777" w:rsidR="00B60595" w:rsidRPr="00667269" w:rsidRDefault="00B60595" w:rsidP="00B60595">
      <w:pPr>
        <w:tabs>
          <w:tab w:val="left" w:pos="360"/>
        </w:tabs>
        <w:spacing w:before="160"/>
        <w:ind w:right="-187"/>
        <w:rPr>
          <w:rFonts w:ascii="Arial" w:hAnsi="Arial" w:cs="Arial"/>
          <w:i/>
          <w:iCs/>
          <w:sz w:val="22"/>
          <w:szCs w:val="22"/>
        </w:rPr>
      </w:pPr>
    </w:p>
    <w:p w14:paraId="5D4D5049" w14:textId="77777777" w:rsidR="00B60595" w:rsidRPr="00667269" w:rsidRDefault="00B60595" w:rsidP="00B60595">
      <w:pPr>
        <w:tabs>
          <w:tab w:val="left" w:pos="360"/>
        </w:tabs>
        <w:spacing w:before="160"/>
        <w:ind w:right="-187"/>
        <w:rPr>
          <w:rFonts w:ascii="Arial" w:hAnsi="Arial" w:cs="Arial"/>
          <w:i/>
          <w:iCs/>
          <w:sz w:val="22"/>
          <w:szCs w:val="22"/>
        </w:rPr>
      </w:pPr>
    </w:p>
    <w:p w14:paraId="7A0DD915" w14:textId="6F1DBD88" w:rsidR="00B60595" w:rsidRPr="00667269" w:rsidRDefault="00693253" w:rsidP="00E47F46">
      <w:pPr>
        <w:numPr>
          <w:ilvl w:val="0"/>
          <w:numId w:val="8"/>
        </w:numPr>
        <w:tabs>
          <w:tab w:val="left" w:pos="360"/>
        </w:tabs>
        <w:spacing w:before="240"/>
        <w:ind w:right="-187"/>
        <w:rPr>
          <w:rFonts w:ascii="Arial" w:hAnsi="Arial" w:cs="Arial"/>
          <w:sz w:val="22"/>
          <w:szCs w:val="22"/>
        </w:rPr>
      </w:pPr>
      <w:r>
        <w:rPr>
          <w:rFonts w:ascii="Arial" w:hAnsi="Arial" w:cs="Arial"/>
          <w:b/>
          <w:bCs/>
          <w:sz w:val="22"/>
          <w:szCs w:val="22"/>
        </w:rPr>
        <w:t>P</w:t>
      </w:r>
      <w:r w:rsidR="00B60595" w:rsidRPr="00667269">
        <w:rPr>
          <w:rFonts w:ascii="Arial" w:hAnsi="Arial" w:cs="Arial"/>
          <w:b/>
          <w:bCs/>
          <w:sz w:val="22"/>
          <w:szCs w:val="22"/>
        </w:rPr>
        <w:t xml:space="preserve">lease be advised that the Court will conduct the hearing </w:t>
      </w:r>
      <w:r w:rsidRPr="00693253">
        <w:rPr>
          <w:rFonts w:ascii="Arial" w:hAnsi="Arial" w:cs="Arial"/>
          <w:b/>
          <w:bCs/>
          <w:sz w:val="22"/>
          <w:szCs w:val="22"/>
        </w:rPr>
        <w:t xml:space="preserve">in person and </w:t>
      </w:r>
      <w:r w:rsidR="00B60595" w:rsidRPr="00667269">
        <w:rPr>
          <w:rFonts w:ascii="Arial" w:hAnsi="Arial" w:cs="Arial"/>
          <w:b/>
          <w:bCs/>
          <w:sz w:val="22"/>
          <w:szCs w:val="22"/>
        </w:rPr>
        <w:t>remotely using ZoomGov audio and video technology</w:t>
      </w:r>
      <w:r w:rsidR="00B60595" w:rsidRPr="00667269">
        <w:rPr>
          <w:rFonts w:ascii="Arial" w:hAnsi="Arial" w:cs="Arial"/>
          <w:sz w:val="22"/>
          <w:szCs w:val="22"/>
        </w:rPr>
        <w:t>.  Information on how to participate in the hearing remotely using ZoomGov is provided on the following page of this notice.</w:t>
      </w:r>
    </w:p>
    <w:p w14:paraId="004DEF4C" w14:textId="77777777" w:rsidR="00B60595" w:rsidRPr="00667269" w:rsidRDefault="00B60595" w:rsidP="00E47F4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br w:type="page"/>
      </w:r>
      <w:r w:rsidRPr="00667269">
        <w:rPr>
          <w:rFonts w:ascii="Arial" w:hAnsi="Arial" w:cs="Arial"/>
          <w:sz w:val="22"/>
          <w:szCs w:val="22"/>
        </w:rPr>
        <w:lastRenderedPageBreak/>
        <w:t xml:space="preserve">Hearing participants and members of the public may </w:t>
      </w:r>
      <w:r w:rsidR="00E47F46" w:rsidRPr="00667269">
        <w:rPr>
          <w:rFonts w:ascii="Arial" w:hAnsi="Arial" w:cs="Arial"/>
          <w:sz w:val="22"/>
          <w:szCs w:val="22"/>
        </w:rPr>
        <w:t xml:space="preserve">participate in and/or observe the </w:t>
      </w:r>
      <w:r w:rsidRPr="00667269">
        <w:rPr>
          <w:rFonts w:ascii="Arial" w:hAnsi="Arial" w:cs="Arial"/>
          <w:sz w:val="22"/>
          <w:szCs w:val="22"/>
        </w:rPr>
        <w:t xml:space="preserve">hearing </w:t>
      </w:r>
      <w:r w:rsidR="00E47F46" w:rsidRPr="00667269">
        <w:rPr>
          <w:rFonts w:ascii="Arial" w:hAnsi="Arial" w:cs="Arial"/>
          <w:sz w:val="22"/>
          <w:szCs w:val="22"/>
        </w:rPr>
        <w:t>using</w:t>
      </w:r>
      <w:r w:rsidRPr="00667269">
        <w:rPr>
          <w:rFonts w:ascii="Arial" w:hAnsi="Arial" w:cs="Arial"/>
          <w:sz w:val="22"/>
          <w:szCs w:val="22"/>
        </w:rPr>
        <w:t xml:space="preserve"> ZoomGov</w:t>
      </w:r>
      <w:r w:rsidR="00E47F46" w:rsidRPr="00667269">
        <w:rPr>
          <w:rFonts w:ascii="Arial" w:hAnsi="Arial" w:cs="Arial"/>
          <w:sz w:val="22"/>
          <w:szCs w:val="22"/>
        </w:rPr>
        <w:t>,</w:t>
      </w:r>
      <w:r w:rsidRPr="00667269">
        <w:rPr>
          <w:rFonts w:ascii="Arial" w:hAnsi="Arial" w:cs="Arial"/>
          <w:sz w:val="22"/>
          <w:szCs w:val="22"/>
        </w:rPr>
        <w:t xml:space="preserve"> free of charge.</w:t>
      </w:r>
    </w:p>
    <w:p w14:paraId="48E1E30B" w14:textId="1862545B" w:rsidR="00B60595" w:rsidRPr="007B40CA" w:rsidRDefault="00890E90" w:rsidP="007B40CA">
      <w:pPr>
        <w:numPr>
          <w:ilvl w:val="0"/>
          <w:numId w:val="8"/>
        </w:numPr>
        <w:tabs>
          <w:tab w:val="left" w:pos="360"/>
        </w:tabs>
        <w:spacing w:before="160"/>
        <w:ind w:right="-187"/>
        <w:rPr>
          <w:rFonts w:ascii="Arial" w:hAnsi="Arial" w:cs="Arial"/>
          <w:sz w:val="22"/>
          <w:szCs w:val="22"/>
        </w:rPr>
      </w:pPr>
      <w:bookmarkStart w:id="1" w:name="_Hlk46850281"/>
      <w:bookmarkStart w:id="2" w:name="_Hlk46850387"/>
      <w:r w:rsidRPr="00890E90">
        <w:rPr>
          <w:rFonts w:ascii="Arial" w:hAnsi="Arial" w:cs="Arial"/>
          <w:sz w:val="22"/>
          <w:szCs w:val="22"/>
        </w:rPr>
        <w:t xml:space="preserve">Individuals attending the hearing remotely may connect </w:t>
      </w:r>
      <w:r w:rsidR="00E96CF7">
        <w:rPr>
          <w:rFonts w:ascii="Arial" w:hAnsi="Arial" w:cs="Arial"/>
          <w:sz w:val="22"/>
          <w:szCs w:val="22"/>
        </w:rPr>
        <w:t>to</w:t>
      </w:r>
      <w:r w:rsidR="00E96CF7" w:rsidRPr="00890E90">
        <w:rPr>
          <w:rFonts w:ascii="Arial" w:hAnsi="Arial" w:cs="Arial"/>
          <w:sz w:val="22"/>
          <w:szCs w:val="22"/>
        </w:rPr>
        <w:t xml:space="preserve"> </w:t>
      </w:r>
      <w:r w:rsidRPr="00890E90">
        <w:rPr>
          <w:rFonts w:ascii="Arial" w:hAnsi="Arial" w:cs="Arial"/>
          <w:sz w:val="22"/>
          <w:szCs w:val="22"/>
        </w:rPr>
        <w:t xml:space="preserve">ZoomGov audio and video using a personal computer (equipped with camera, </w:t>
      </w:r>
      <w:proofErr w:type="gramStart"/>
      <w:r w:rsidRPr="00890E90">
        <w:rPr>
          <w:rFonts w:ascii="Arial" w:hAnsi="Arial" w:cs="Arial"/>
          <w:sz w:val="22"/>
          <w:szCs w:val="22"/>
        </w:rPr>
        <w:t>microphone</w:t>
      </w:r>
      <w:proofErr w:type="gramEnd"/>
      <w:r w:rsidRPr="00890E90">
        <w:rPr>
          <w:rFonts w:ascii="Arial" w:hAnsi="Arial" w:cs="Arial"/>
          <w:sz w:val="22"/>
          <w:szCs w:val="22"/>
        </w:rPr>
        <w:t xml:space="preserve"> and speaker), or a handheld mobile device with an integrated camera, microphone and speaker (such as an iPhone, iPad, Android phone or Android tablet).  The connection can be initiated by entering the "Meeting URL" into a web browser on any of these devices, provided the device is connected to the Internet.  Individuals connecting in this manner will be prompted for the Meeting ID and Password shown below</w:t>
      </w:r>
      <w:r w:rsidR="007B40CA">
        <w:rPr>
          <w:rFonts w:ascii="Arial" w:hAnsi="Arial" w:cs="Arial"/>
          <w:sz w:val="22"/>
          <w:szCs w:val="22"/>
        </w:rPr>
        <w:t>.</w:t>
      </w:r>
    </w:p>
    <w:p w14:paraId="1CCFEBD3" w14:textId="09BE8F26" w:rsidR="007B40CA" w:rsidRPr="00667269" w:rsidRDefault="00890E90" w:rsidP="00B60595">
      <w:pPr>
        <w:numPr>
          <w:ilvl w:val="0"/>
          <w:numId w:val="8"/>
        </w:numPr>
        <w:tabs>
          <w:tab w:val="left" w:pos="360"/>
        </w:tabs>
        <w:spacing w:before="160"/>
        <w:ind w:right="-187"/>
        <w:rPr>
          <w:rFonts w:ascii="Arial" w:hAnsi="Arial" w:cs="Arial"/>
          <w:sz w:val="22"/>
          <w:szCs w:val="22"/>
        </w:rPr>
      </w:pPr>
      <w:bookmarkStart w:id="3" w:name="_Hlk46850290"/>
      <w:bookmarkEnd w:id="1"/>
      <w:r w:rsidRPr="00890E90">
        <w:rPr>
          <w:rFonts w:ascii="Arial" w:hAnsi="Arial" w:cs="Arial"/>
          <w:sz w:val="22"/>
          <w:szCs w:val="22"/>
        </w:rPr>
        <w:t>Individuals attending the hearing remotely also may connect to the hearing by telephone only, using the telephone number provided below.  Individuals connecting in this manner also will be prompted for the Meeting ID and Password</w:t>
      </w:r>
      <w:r w:rsidR="007B40CA">
        <w:rPr>
          <w:rFonts w:ascii="Arial" w:hAnsi="Arial" w:cs="Arial"/>
          <w:sz w:val="22"/>
          <w:szCs w:val="22"/>
        </w:rPr>
        <w:t>.</w:t>
      </w:r>
    </w:p>
    <w:bookmarkEnd w:id="2"/>
    <w:bookmarkEnd w:id="3"/>
    <w:p w14:paraId="6F96C2CF" w14:textId="13B4367E" w:rsidR="00E47F46" w:rsidRPr="00667269" w:rsidRDefault="00E96CF7" w:rsidP="00B60595">
      <w:pPr>
        <w:numPr>
          <w:ilvl w:val="0"/>
          <w:numId w:val="8"/>
        </w:numPr>
        <w:tabs>
          <w:tab w:val="left" w:pos="360"/>
        </w:tabs>
        <w:spacing w:before="160"/>
        <w:ind w:right="-187"/>
        <w:rPr>
          <w:rFonts w:ascii="Arial" w:hAnsi="Arial" w:cs="Arial"/>
          <w:sz w:val="22"/>
          <w:szCs w:val="22"/>
        </w:rPr>
      </w:pPr>
      <w:r>
        <w:rPr>
          <w:rFonts w:ascii="Arial" w:hAnsi="Arial" w:cs="Arial"/>
          <w:sz w:val="22"/>
          <w:szCs w:val="22"/>
        </w:rPr>
        <w:t>A</w:t>
      </w:r>
      <w:r w:rsidR="00890E90" w:rsidRPr="00890E90">
        <w:rPr>
          <w:rFonts w:ascii="Arial" w:hAnsi="Arial" w:cs="Arial"/>
          <w:sz w:val="22"/>
          <w:szCs w:val="22"/>
        </w:rPr>
        <w:t xml:space="preserve"> Zoom or ZoomGov account is</w:t>
      </w:r>
      <w:r w:rsidR="00890E90" w:rsidRPr="00E96CF7">
        <w:rPr>
          <w:rFonts w:ascii="Arial" w:hAnsi="Arial" w:cs="Arial"/>
          <w:sz w:val="22"/>
          <w:szCs w:val="22"/>
        </w:rPr>
        <w:t xml:space="preserve"> </w:t>
      </w:r>
      <w:r w:rsidRPr="00E96CF7">
        <w:rPr>
          <w:rFonts w:ascii="Arial" w:hAnsi="Arial" w:cs="Arial"/>
          <w:b/>
          <w:bCs/>
          <w:sz w:val="22"/>
          <w:szCs w:val="22"/>
        </w:rPr>
        <w:t>NOT</w:t>
      </w:r>
      <w:r>
        <w:rPr>
          <w:rFonts w:ascii="Arial" w:hAnsi="Arial" w:cs="Arial"/>
          <w:b/>
          <w:bCs/>
          <w:sz w:val="22"/>
          <w:szCs w:val="22"/>
        </w:rPr>
        <w:t xml:space="preserve"> </w:t>
      </w:r>
      <w:r w:rsidR="00890E90" w:rsidRPr="00E96CF7">
        <w:rPr>
          <w:rFonts w:ascii="Arial" w:hAnsi="Arial" w:cs="Arial"/>
          <w:sz w:val="22"/>
          <w:szCs w:val="22"/>
        </w:rPr>
        <w:t>necessary</w:t>
      </w:r>
      <w:r w:rsidR="00890E90" w:rsidRPr="00890E90">
        <w:rPr>
          <w:rFonts w:ascii="Arial" w:hAnsi="Arial" w:cs="Arial"/>
          <w:sz w:val="22"/>
          <w:szCs w:val="22"/>
        </w:rPr>
        <w:t xml:space="preserve"> to remotely participate in or observe the hearing, and no pre-registration is required</w:t>
      </w:r>
      <w:r w:rsidR="00E47F46" w:rsidRPr="00667269">
        <w:rPr>
          <w:rFonts w:ascii="Arial" w:hAnsi="Arial" w:cs="Arial"/>
          <w:sz w:val="22"/>
          <w:szCs w:val="22"/>
        </w:rPr>
        <w:t>.</w:t>
      </w:r>
    </w:p>
    <w:p w14:paraId="05BC7225" w14:textId="758E9B7A" w:rsidR="00E47F46" w:rsidRPr="00667269" w:rsidRDefault="00E47F46" w:rsidP="00B60595">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 xml:space="preserve">The audio portion of the hearing will be recorded electronically by the Court and </w:t>
      </w:r>
      <w:r w:rsidR="00E96CF7">
        <w:rPr>
          <w:rFonts w:ascii="Arial" w:hAnsi="Arial" w:cs="Arial"/>
          <w:sz w:val="22"/>
          <w:szCs w:val="22"/>
        </w:rPr>
        <w:t xml:space="preserve">will </w:t>
      </w:r>
      <w:r w:rsidRPr="00667269">
        <w:rPr>
          <w:rFonts w:ascii="Arial" w:hAnsi="Arial" w:cs="Arial"/>
          <w:sz w:val="22"/>
          <w:szCs w:val="22"/>
        </w:rPr>
        <w:t>constitute its official record.</w:t>
      </w:r>
    </w:p>
    <w:p w14:paraId="29739B22" w14:textId="77777777" w:rsidR="00E47F46" w:rsidRPr="00667269" w:rsidRDefault="00E47F46" w:rsidP="00E47F46">
      <w:pPr>
        <w:numPr>
          <w:ilvl w:val="0"/>
          <w:numId w:val="8"/>
        </w:numPr>
        <w:tabs>
          <w:tab w:val="left" w:pos="360"/>
        </w:tabs>
        <w:spacing w:before="160"/>
        <w:ind w:right="-187"/>
        <w:rPr>
          <w:rFonts w:ascii="Arial" w:hAnsi="Arial" w:cs="Arial"/>
          <w:sz w:val="22"/>
          <w:szCs w:val="22"/>
        </w:rPr>
      </w:pPr>
      <w:r w:rsidRPr="00667269">
        <w:rPr>
          <w:rFonts w:ascii="Arial" w:hAnsi="Arial" w:cs="Arial"/>
          <w:sz w:val="22"/>
          <w:szCs w:val="22"/>
        </w:rPr>
        <w:t>All persons are strictly prohibited from making any other recording of court proceedings, whether by video, audio, "screenshot," or otherwise. Violation of this prohibition may result in the imposition of monetary and non-monetary sanctions.</w:t>
      </w:r>
    </w:p>
    <w:p w14:paraId="402F635A" w14:textId="6A8BCA77" w:rsidR="00E47F46" w:rsidRDefault="00E47F46" w:rsidP="00033CE3">
      <w:pPr>
        <w:numPr>
          <w:ilvl w:val="0"/>
          <w:numId w:val="8"/>
        </w:numPr>
        <w:tabs>
          <w:tab w:val="left" w:pos="360"/>
        </w:tabs>
        <w:spacing w:before="160" w:after="120"/>
        <w:ind w:right="-187"/>
        <w:rPr>
          <w:rFonts w:ascii="Arial" w:hAnsi="Arial" w:cs="Arial"/>
          <w:sz w:val="22"/>
          <w:szCs w:val="22"/>
        </w:rPr>
      </w:pPr>
      <w:bookmarkStart w:id="4" w:name="_Hlk98335374"/>
      <w:r w:rsidRPr="00667269">
        <w:rPr>
          <w:rFonts w:ascii="Arial" w:hAnsi="Arial" w:cs="Arial"/>
          <w:sz w:val="22"/>
          <w:szCs w:val="22"/>
        </w:rPr>
        <w:t>The following is the unique ZoomGov connection information for the above-referenced hearing:</w:t>
      </w:r>
    </w:p>
    <w:p w14:paraId="5D58F08E" w14:textId="02ACD56B" w:rsidR="002B11CC" w:rsidRDefault="00033CE3" w:rsidP="004E3537">
      <w:pPr>
        <w:ind w:left="720" w:firstLine="720"/>
      </w:pPr>
      <w:r w:rsidRPr="00033CE3">
        <w:rPr>
          <w:rFonts w:ascii="Arial" w:hAnsi="Arial" w:cs="Arial"/>
          <w:sz w:val="22"/>
          <w:szCs w:val="22"/>
        </w:rPr>
        <w:t>Meeting URL:</w:t>
      </w:r>
      <w:r w:rsidR="00BA1345">
        <w:rPr>
          <w:rFonts w:ascii="Arial" w:hAnsi="Arial" w:cs="Arial"/>
          <w:sz w:val="22"/>
          <w:szCs w:val="22"/>
        </w:rPr>
        <w:t xml:space="preserve"> </w:t>
      </w:r>
      <w:hyperlink r:id="rId8" w:tgtFrame="_blank" w:history="1">
        <w:r w:rsidR="00F643FE">
          <w:rPr>
            <w:rStyle w:val="Hyperlink"/>
            <w:rFonts w:ascii="Arial" w:hAnsi="Arial" w:cs="Arial"/>
            <w:color w:val="2D8CFF"/>
            <w:sz w:val="20"/>
            <w:szCs w:val="20"/>
          </w:rPr>
          <w:t>https://cacb.zoomgov.com/s/1615093469</w:t>
        </w:r>
      </w:hyperlink>
    </w:p>
    <w:p w14:paraId="56BF876C" w14:textId="7F14D5BF" w:rsidR="00033CE3" w:rsidRPr="00033CE3" w:rsidRDefault="00033CE3" w:rsidP="004E3537">
      <w:pPr>
        <w:ind w:left="720" w:firstLine="720"/>
        <w:rPr>
          <w:rFonts w:ascii="Arial" w:hAnsi="Arial" w:cs="Arial"/>
          <w:sz w:val="22"/>
          <w:szCs w:val="22"/>
        </w:rPr>
      </w:pPr>
      <w:r w:rsidRPr="00033CE3">
        <w:rPr>
          <w:rFonts w:ascii="Arial" w:hAnsi="Arial" w:cs="Arial"/>
          <w:sz w:val="22"/>
          <w:szCs w:val="22"/>
        </w:rPr>
        <w:t>Meeting ID:</w:t>
      </w:r>
      <w:r>
        <w:rPr>
          <w:rFonts w:ascii="Arial" w:hAnsi="Arial" w:cs="Arial"/>
          <w:sz w:val="22"/>
          <w:szCs w:val="22"/>
        </w:rPr>
        <w:t xml:space="preserve"> </w:t>
      </w:r>
      <w:r w:rsidR="004E3537" w:rsidRPr="004E3537">
        <w:rPr>
          <w:rFonts w:ascii="Arial" w:hAnsi="Arial" w:cs="Arial"/>
          <w:sz w:val="22"/>
          <w:szCs w:val="22"/>
        </w:rPr>
        <w:t>161 509 3469</w:t>
      </w:r>
    </w:p>
    <w:p w14:paraId="38FC0F9F" w14:textId="7AE4FD97" w:rsidR="00033CE3" w:rsidRPr="004E3537" w:rsidRDefault="00033CE3" w:rsidP="00033CE3">
      <w:pPr>
        <w:tabs>
          <w:tab w:val="left" w:pos="360"/>
        </w:tabs>
        <w:ind w:left="720" w:right="-187" w:firstLine="720"/>
        <w:rPr>
          <w:rFonts w:ascii="Arial" w:hAnsi="Arial" w:cs="Arial"/>
          <w:color w:val="FF0000"/>
          <w:sz w:val="22"/>
          <w:szCs w:val="22"/>
        </w:rPr>
      </w:pPr>
      <w:r w:rsidRPr="00033CE3">
        <w:rPr>
          <w:rFonts w:ascii="Arial" w:hAnsi="Arial" w:cs="Arial"/>
          <w:sz w:val="22"/>
          <w:szCs w:val="22"/>
        </w:rPr>
        <w:t>Password</w:t>
      </w:r>
      <w:r>
        <w:rPr>
          <w:rFonts w:ascii="Arial" w:hAnsi="Arial" w:cs="Arial"/>
          <w:sz w:val="22"/>
          <w:szCs w:val="22"/>
        </w:rPr>
        <w:t xml:space="preserve">: </w:t>
      </w:r>
      <w:r w:rsidR="004E3537">
        <w:rPr>
          <w:rFonts w:ascii="Arial" w:hAnsi="Arial" w:cs="Arial"/>
          <w:sz w:val="22"/>
          <w:szCs w:val="22"/>
        </w:rPr>
        <w:t xml:space="preserve"> </w:t>
      </w:r>
      <w:r w:rsidR="004E3537" w:rsidRPr="004E3537">
        <w:rPr>
          <w:rFonts w:ascii="Arial" w:hAnsi="Arial" w:cs="Arial"/>
          <w:sz w:val="22"/>
          <w:szCs w:val="22"/>
        </w:rPr>
        <w:t>3032024</w:t>
      </w:r>
    </w:p>
    <w:p w14:paraId="79EA3A99" w14:textId="6B06614F" w:rsidR="00033CE3" w:rsidRPr="00033CE3" w:rsidRDefault="00033CE3" w:rsidP="00BF3075">
      <w:pPr>
        <w:tabs>
          <w:tab w:val="left" w:pos="360"/>
        </w:tabs>
        <w:ind w:left="720" w:right="-187" w:firstLine="720"/>
        <w:rPr>
          <w:rFonts w:ascii="Arial" w:hAnsi="Arial" w:cs="Arial"/>
          <w:sz w:val="22"/>
          <w:szCs w:val="22"/>
        </w:rPr>
      </w:pPr>
      <w:r>
        <w:rPr>
          <w:rFonts w:ascii="Arial" w:hAnsi="Arial" w:cs="Arial"/>
          <w:sz w:val="22"/>
          <w:szCs w:val="22"/>
        </w:rPr>
        <w:t xml:space="preserve">Telephone: </w:t>
      </w:r>
      <w:r w:rsidRPr="00033CE3">
        <w:rPr>
          <w:rFonts w:ascii="Arial" w:hAnsi="Arial" w:cs="Arial"/>
          <w:sz w:val="22"/>
          <w:szCs w:val="22"/>
        </w:rPr>
        <w:t>(669) 254</w:t>
      </w:r>
      <w:r>
        <w:rPr>
          <w:rFonts w:ascii="Arial" w:hAnsi="Arial" w:cs="Arial"/>
          <w:sz w:val="22"/>
          <w:szCs w:val="22"/>
        </w:rPr>
        <w:t>-</w:t>
      </w:r>
      <w:r w:rsidRPr="00033CE3">
        <w:rPr>
          <w:rFonts w:ascii="Arial" w:hAnsi="Arial" w:cs="Arial"/>
          <w:sz w:val="22"/>
          <w:szCs w:val="22"/>
        </w:rPr>
        <w:t>5252 or (646) 828</w:t>
      </w:r>
      <w:r>
        <w:rPr>
          <w:rFonts w:ascii="Arial" w:hAnsi="Arial" w:cs="Arial"/>
          <w:sz w:val="22"/>
          <w:szCs w:val="22"/>
        </w:rPr>
        <w:t>-</w:t>
      </w:r>
      <w:r w:rsidRPr="00033CE3">
        <w:rPr>
          <w:rFonts w:ascii="Arial" w:hAnsi="Arial" w:cs="Arial"/>
          <w:sz w:val="22"/>
          <w:szCs w:val="22"/>
        </w:rPr>
        <w:t>7666</w:t>
      </w:r>
      <w:bookmarkEnd w:id="4"/>
    </w:p>
    <w:p w14:paraId="4C5E23A0" w14:textId="5C41697F" w:rsidR="00767233" w:rsidRPr="00667269" w:rsidRDefault="00890E90" w:rsidP="00E47F46">
      <w:pPr>
        <w:numPr>
          <w:ilvl w:val="0"/>
          <w:numId w:val="8"/>
        </w:numPr>
        <w:tabs>
          <w:tab w:val="left" w:pos="360"/>
        </w:tabs>
        <w:spacing w:before="160"/>
        <w:ind w:right="-187"/>
        <w:rPr>
          <w:rFonts w:ascii="Arial" w:hAnsi="Arial" w:cs="Arial"/>
          <w:sz w:val="22"/>
          <w:szCs w:val="22"/>
        </w:rPr>
      </w:pPr>
      <w:r w:rsidRPr="00890E90">
        <w:rPr>
          <w:rFonts w:ascii="Arial" w:hAnsi="Arial" w:cs="Arial"/>
          <w:sz w:val="22"/>
          <w:szCs w:val="22"/>
        </w:rPr>
        <w:t>More information on using ZoomGov to participate remotely in this hearing is available on the Court's website at the following web address</w:t>
      </w:r>
      <w:r w:rsidR="00602985">
        <w:rPr>
          <w:rFonts w:ascii="Arial" w:hAnsi="Arial" w:cs="Arial"/>
          <w:sz w:val="22"/>
          <w:szCs w:val="22"/>
        </w:rPr>
        <w:t xml:space="preserve">: </w:t>
      </w:r>
      <w:bookmarkStart w:id="5" w:name="_Hlk96003248"/>
      <w:r w:rsidR="00396277">
        <w:rPr>
          <w:rFonts w:ascii="Arial" w:hAnsi="Arial" w:cs="Arial"/>
          <w:sz w:val="22"/>
          <w:szCs w:val="22"/>
        </w:rPr>
        <w:fldChar w:fldCharType="begin"/>
      </w:r>
      <w:r w:rsidR="00396277">
        <w:rPr>
          <w:rFonts w:ascii="Arial" w:hAnsi="Arial" w:cs="Arial"/>
          <w:sz w:val="22"/>
          <w:szCs w:val="22"/>
        </w:rPr>
        <w:instrText xml:space="preserve"> HYPERLINK "https://www.cacb.uscourts.gov/news/zoom-video-hearing-guide-and-training-participants" </w:instrText>
      </w:r>
      <w:r w:rsidR="00396277">
        <w:rPr>
          <w:rFonts w:ascii="Arial" w:hAnsi="Arial" w:cs="Arial"/>
          <w:sz w:val="22"/>
          <w:szCs w:val="22"/>
        </w:rPr>
      </w:r>
      <w:r w:rsidR="00396277">
        <w:rPr>
          <w:rFonts w:ascii="Arial" w:hAnsi="Arial" w:cs="Arial"/>
          <w:sz w:val="22"/>
          <w:szCs w:val="22"/>
        </w:rPr>
        <w:fldChar w:fldCharType="separate"/>
      </w:r>
      <w:r w:rsidR="00396277" w:rsidRPr="00C12572">
        <w:rPr>
          <w:rStyle w:val="Hyperlink"/>
          <w:rFonts w:ascii="Arial" w:hAnsi="Arial" w:cs="Arial"/>
          <w:sz w:val="22"/>
          <w:szCs w:val="22"/>
        </w:rPr>
        <w:t>https://www.cacb.uscourts.gov/news/zoom-video-hearing-guide-and-training-participants</w:t>
      </w:r>
      <w:r w:rsidR="00396277">
        <w:rPr>
          <w:rFonts w:ascii="Arial" w:hAnsi="Arial" w:cs="Arial"/>
          <w:sz w:val="22"/>
          <w:szCs w:val="22"/>
        </w:rPr>
        <w:fldChar w:fldCharType="end"/>
      </w:r>
      <w:bookmarkEnd w:id="5"/>
      <w:r w:rsidR="00396277">
        <w:rPr>
          <w:rFonts w:ascii="Arial" w:hAnsi="Arial" w:cs="Arial"/>
          <w:sz w:val="22"/>
          <w:szCs w:val="22"/>
        </w:rPr>
        <w:t xml:space="preserve"> </w:t>
      </w:r>
    </w:p>
    <w:p w14:paraId="5289960D" w14:textId="77777777" w:rsidR="002C4D65" w:rsidRPr="00667269" w:rsidRDefault="002C4D65" w:rsidP="002C4D65">
      <w:pPr>
        <w:tabs>
          <w:tab w:val="left" w:pos="360"/>
        </w:tabs>
        <w:spacing w:before="160"/>
        <w:ind w:left="720" w:right="-187"/>
        <w:rPr>
          <w:rFonts w:ascii="Arial" w:hAnsi="Arial" w:cs="Arial"/>
          <w:sz w:val="22"/>
          <w:szCs w:val="22"/>
        </w:rPr>
      </w:pPr>
    </w:p>
    <w:p w14:paraId="034E6444" w14:textId="77777777" w:rsidR="007F14D2" w:rsidRDefault="00AF6363" w:rsidP="007F14D2">
      <w:pPr>
        <w:tabs>
          <w:tab w:val="left" w:pos="360"/>
        </w:tabs>
        <w:spacing w:before="160"/>
        <w:ind w:left="360" w:right="-187" w:hanging="360"/>
        <w:rPr>
          <w:rFonts w:ascii="Arial" w:hAnsi="Arial" w:cs="Arial"/>
          <w:sz w:val="22"/>
          <w:szCs w:val="22"/>
        </w:rPr>
      </w:pPr>
      <w:r w:rsidRPr="00667269">
        <w:rPr>
          <w:rFonts w:ascii="Arial" w:hAnsi="Arial" w:cs="Arial"/>
          <w:sz w:val="22"/>
          <w:szCs w:val="22"/>
        </w:rPr>
        <w:t>.</w:t>
      </w:r>
      <w:r w:rsidRPr="00667269">
        <w:rPr>
          <w:rFonts w:ascii="Arial" w:hAnsi="Arial" w:cs="Arial"/>
          <w:sz w:val="22"/>
          <w:szCs w:val="22"/>
        </w:rPr>
        <w:tab/>
      </w:r>
    </w:p>
    <w:p w14:paraId="71693B9F" w14:textId="77777777" w:rsidR="007F14D2" w:rsidRPr="007F14D2" w:rsidRDefault="007F14D2" w:rsidP="007F14D2">
      <w:pPr>
        <w:tabs>
          <w:tab w:val="left" w:pos="360"/>
        </w:tabs>
        <w:spacing w:before="160"/>
        <w:ind w:left="360" w:right="-187" w:hanging="360"/>
        <w:rPr>
          <w:rFonts w:ascii="Arial" w:hAnsi="Arial" w:cs="Arial"/>
          <w:sz w:val="22"/>
          <w:szCs w:val="22"/>
        </w:rPr>
      </w:pPr>
      <w:r w:rsidRPr="007F14D2">
        <w:rPr>
          <w:rFonts w:ascii="Arial" w:hAnsi="Arial" w:cs="Arial"/>
          <w:sz w:val="22"/>
          <w:szCs w:val="22"/>
        </w:rPr>
        <w:t xml:space="preserve">Date: </w:t>
      </w:r>
    </w:p>
    <w:p w14:paraId="6D21486F" w14:textId="77777777" w:rsidR="007F14D2" w:rsidRDefault="00A367D1" w:rsidP="007F14D2">
      <w:pPr>
        <w:tabs>
          <w:tab w:val="left" w:pos="360"/>
        </w:tabs>
        <w:spacing w:before="160"/>
        <w:ind w:left="360" w:right="-187"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3632D9E9" wp14:editId="57DE98E2">
                <wp:simplePos x="0" y="0"/>
                <wp:positionH relativeFrom="column">
                  <wp:posOffset>3219450</wp:posOffset>
                </wp:positionH>
                <wp:positionV relativeFrom="paragraph">
                  <wp:posOffset>33020</wp:posOffset>
                </wp:positionV>
                <wp:extent cx="3381375" cy="0"/>
                <wp:effectExtent l="9525" t="11430" r="952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7C4F5" id="_x0000_t32" coordsize="21600,21600" o:spt="32" o:oned="t" path="m,l21600,21600e" filled="f">
                <v:path arrowok="t" fillok="f" o:connecttype="none"/>
                <o:lock v:ext="edit" shapetype="t"/>
              </v:shapetype>
              <v:shape id="AutoShape 3" o:spid="_x0000_s1026" type="#_x0000_t32" style="position:absolute;margin-left:253.5pt;margin-top:2.6pt;width:26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b3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gpEgP&#10;LXreex0jo2koz2BcAVaV2tqQID2qV/Oi6XeHlK46oloejd9OBnyz4JG8cwkXZyDIbvisGdgQwI+1&#10;Oja2D5BQBXSMLTndWsKPHlF4nE7n2fRx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"/>
            </w:pict>
          </mc:Fallback>
        </mc:AlternateContent>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sidRPr="007F14D2">
        <w:rPr>
          <w:rFonts w:ascii="Arial" w:hAnsi="Arial" w:cs="Arial"/>
          <w:sz w:val="22"/>
          <w:szCs w:val="22"/>
        </w:rPr>
        <w:t xml:space="preserve">Printed name of law firm (if applicable) </w:t>
      </w:r>
    </w:p>
    <w:p w14:paraId="30E4BD0A" w14:textId="77777777" w:rsidR="007F14D2" w:rsidRDefault="007F14D2" w:rsidP="007F14D2">
      <w:pPr>
        <w:tabs>
          <w:tab w:val="left" w:pos="360"/>
        </w:tabs>
        <w:spacing w:before="160"/>
        <w:ind w:left="360" w:right="-187" w:hanging="360"/>
        <w:rPr>
          <w:rFonts w:ascii="Arial" w:hAnsi="Arial" w:cs="Arial"/>
          <w:sz w:val="22"/>
          <w:szCs w:val="22"/>
        </w:rPr>
      </w:pPr>
    </w:p>
    <w:p w14:paraId="52350611" w14:textId="77777777" w:rsidR="007F14D2" w:rsidRDefault="007F14D2" w:rsidP="007F14D2">
      <w:pPr>
        <w:tabs>
          <w:tab w:val="left" w:pos="360"/>
        </w:tabs>
        <w:spacing w:before="160"/>
        <w:ind w:left="360" w:right="-187"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736A76C" w14:textId="77777777" w:rsidR="00767233" w:rsidRPr="00667269" w:rsidRDefault="00A367D1" w:rsidP="007F14D2">
      <w:pPr>
        <w:tabs>
          <w:tab w:val="left" w:pos="360"/>
        </w:tabs>
        <w:spacing w:before="160"/>
        <w:ind w:left="360" w:right="-187"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119BFCC2" wp14:editId="283C4C1C">
                <wp:simplePos x="0" y="0"/>
                <wp:positionH relativeFrom="column">
                  <wp:posOffset>3219450</wp:posOffset>
                </wp:positionH>
                <wp:positionV relativeFrom="paragraph">
                  <wp:posOffset>46990</wp:posOffset>
                </wp:positionV>
                <wp:extent cx="3381375" cy="0"/>
                <wp:effectExtent l="9525" t="12065" r="952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68129" id="AutoShape 4" o:spid="_x0000_s1026" type="#_x0000_t32" style="position:absolute;margin-left:253.5pt;margin-top:3.7pt;width:26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nX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eVhPINxBURVamtDg/SoXs2Lpt8dUrrqiGp5DH47GcjNQkbyLiVcnIEiu+GzZhBDAD/O&#10;6tjYPkDCFNAxSnK6ScKPHlH4OJ3Os+njDCN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"/>
            </w:pict>
          </mc:Fallback>
        </mc:AlternateContent>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Pr>
          <w:rFonts w:ascii="Arial" w:hAnsi="Arial" w:cs="Arial"/>
          <w:sz w:val="22"/>
          <w:szCs w:val="22"/>
        </w:rPr>
        <w:tab/>
      </w:r>
      <w:r w:rsidR="007F14D2" w:rsidRPr="007F14D2">
        <w:rPr>
          <w:rFonts w:ascii="Arial" w:hAnsi="Arial" w:cs="Arial"/>
          <w:sz w:val="22"/>
          <w:szCs w:val="22"/>
        </w:rPr>
        <w:t>Printed name of individual Movant or attorney for Movant</w:t>
      </w:r>
      <w:r w:rsidR="007F14D2">
        <w:rPr>
          <w:rFonts w:ascii="Arial" w:hAnsi="Arial" w:cs="Arial"/>
          <w:sz w:val="22"/>
          <w:szCs w:val="22"/>
        </w:rPr>
        <w:tab/>
      </w:r>
    </w:p>
    <w:p w14:paraId="66C1ADA1" w14:textId="77777777" w:rsidR="00075A09" w:rsidRPr="00667269" w:rsidRDefault="00075A09" w:rsidP="000C3096">
      <w:pPr>
        <w:tabs>
          <w:tab w:val="left" w:pos="360"/>
        </w:tabs>
        <w:ind w:left="360" w:right="-187"/>
        <w:rPr>
          <w:rFonts w:ascii="Arial" w:hAnsi="Arial" w:cs="Arial"/>
          <w:sz w:val="22"/>
          <w:szCs w:val="22"/>
        </w:rPr>
      </w:pPr>
    </w:p>
    <w:p w14:paraId="2F2ED9B3" w14:textId="77777777" w:rsidR="00613D6D" w:rsidRPr="00667269" w:rsidRDefault="00613D6D" w:rsidP="000C3096">
      <w:pPr>
        <w:tabs>
          <w:tab w:val="left" w:pos="360"/>
        </w:tabs>
        <w:ind w:left="360" w:right="-187"/>
        <w:rPr>
          <w:rFonts w:ascii="Arial" w:hAnsi="Arial" w:cs="Arial"/>
          <w:sz w:val="22"/>
          <w:szCs w:val="22"/>
        </w:rPr>
      </w:pPr>
    </w:p>
    <w:p w14:paraId="33626432" w14:textId="77777777" w:rsidR="00BB045F" w:rsidRPr="00667269" w:rsidRDefault="00BB045F" w:rsidP="000C3096">
      <w:pPr>
        <w:tabs>
          <w:tab w:val="left" w:pos="360"/>
        </w:tabs>
        <w:ind w:left="360" w:right="-187"/>
        <w:rPr>
          <w:rFonts w:ascii="Arial" w:hAnsi="Arial" w:cs="Arial"/>
          <w:sz w:val="22"/>
          <w:szCs w:val="22"/>
        </w:rPr>
      </w:pPr>
    </w:p>
    <w:p w14:paraId="60AAA688" w14:textId="77777777" w:rsidR="00613D6D" w:rsidRPr="00667269" w:rsidRDefault="00613D6D" w:rsidP="00613D6D">
      <w:pPr>
        <w:tabs>
          <w:tab w:val="left" w:pos="360"/>
          <w:tab w:val="left" w:pos="720"/>
        </w:tabs>
        <w:ind w:left="720"/>
        <w:rPr>
          <w:rFonts w:ascii="Arial" w:hAnsi="Arial" w:cs="Arial"/>
          <w:sz w:val="22"/>
          <w:szCs w:val="22"/>
        </w:rPr>
      </w:pPr>
    </w:p>
    <w:p w14:paraId="0DC39D7B" w14:textId="77777777" w:rsidR="000C3096" w:rsidRPr="00667269" w:rsidRDefault="000C3096" w:rsidP="00613D6D">
      <w:pPr>
        <w:ind w:left="720"/>
        <w:rPr>
          <w:rFonts w:ascii="Arial" w:hAnsi="Arial" w:cs="Arial"/>
          <w:sz w:val="22"/>
          <w:szCs w:val="22"/>
        </w:rPr>
      </w:pPr>
    </w:p>
    <w:p w14:paraId="247D24A5" w14:textId="77777777" w:rsidR="00613D6D" w:rsidRPr="00667269" w:rsidRDefault="00613D6D" w:rsidP="00613D6D">
      <w:pPr>
        <w:ind w:left="720"/>
        <w:rPr>
          <w:rFonts w:ascii="Arial" w:hAnsi="Arial" w:cs="Arial"/>
          <w:sz w:val="22"/>
          <w:szCs w:val="22"/>
        </w:rPr>
      </w:pPr>
    </w:p>
    <w:sectPr w:rsidR="00613D6D" w:rsidRPr="00667269" w:rsidSect="00A04301">
      <w:footerReference w:type="even" r:id="rId9"/>
      <w:footerReference w:type="default" r:id="rId10"/>
      <w:footnotePr>
        <w:pos w:val="beneathText"/>
      </w:footnotePr>
      <w:pgSz w:w="12240" w:h="15840" w:code="1"/>
      <w:pgMar w:top="1080" w:right="720" w:bottom="432" w:left="720" w:header="1440" w:footer="3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F3D2" w14:textId="77777777" w:rsidR="00BA2325" w:rsidRDefault="00BA2325">
      <w:r>
        <w:separator/>
      </w:r>
    </w:p>
  </w:endnote>
  <w:endnote w:type="continuationSeparator" w:id="0">
    <w:p w14:paraId="22A5682E" w14:textId="77777777" w:rsidR="00BA2325" w:rsidRDefault="00BA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6409" w14:textId="77777777" w:rsidR="00E46127" w:rsidRDefault="00E46127" w:rsidP="001D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761E0" w14:textId="77777777" w:rsidR="00E46127" w:rsidRDefault="00E46127" w:rsidP="0079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BA33" w14:textId="50A86929" w:rsidR="00E46127" w:rsidRPr="000A56B6" w:rsidRDefault="009F6C7B" w:rsidP="0002097D">
    <w:pPr>
      <w:pStyle w:val="Footer"/>
      <w:tabs>
        <w:tab w:val="clear" w:pos="4320"/>
        <w:tab w:val="clear" w:pos="8640"/>
        <w:tab w:val="center" w:pos="5310"/>
        <w:tab w:val="right" w:pos="10800"/>
      </w:tabs>
      <w:spacing w:before="120" w:after="120"/>
      <w:rPr>
        <w:rFonts w:ascii="Arial" w:hAnsi="Arial" w:cs="Arial"/>
        <w:i/>
        <w:sz w:val="16"/>
        <w:szCs w:val="16"/>
        <w:lang w:val="en-US"/>
      </w:rPr>
    </w:pPr>
    <w:r>
      <w:rPr>
        <w:rFonts w:ascii="Arial" w:hAnsi="Arial" w:cs="Arial"/>
        <w:i/>
        <w:sz w:val="16"/>
        <w:szCs w:val="16"/>
        <w:lang w:val="en-US"/>
      </w:rPr>
      <w:t>August 2020</w:t>
    </w:r>
    <w:r w:rsidR="00E46127">
      <w:rPr>
        <w:rFonts w:ascii="Arial" w:hAnsi="Arial" w:cs="Arial"/>
        <w:i/>
        <w:sz w:val="16"/>
        <w:szCs w:val="16"/>
      </w:rPr>
      <w:tab/>
    </w:r>
    <w:r w:rsidR="00CB0BF7" w:rsidRPr="00CB0BF7">
      <w:rPr>
        <w:rFonts w:ascii="Arial" w:hAnsi="Arial" w:cs="Arial"/>
        <w:sz w:val="16"/>
        <w:szCs w:val="16"/>
      </w:rPr>
      <w:t xml:space="preserve">Page </w:t>
    </w:r>
    <w:r w:rsidR="00CB0BF7" w:rsidRPr="00CB0BF7">
      <w:rPr>
        <w:rFonts w:ascii="Arial" w:hAnsi="Arial" w:cs="Arial"/>
        <w:sz w:val="16"/>
        <w:szCs w:val="16"/>
      </w:rPr>
      <w:fldChar w:fldCharType="begin"/>
    </w:r>
    <w:r w:rsidR="00CB0BF7" w:rsidRPr="00CB0BF7">
      <w:rPr>
        <w:rFonts w:ascii="Arial" w:hAnsi="Arial" w:cs="Arial"/>
        <w:sz w:val="16"/>
        <w:szCs w:val="16"/>
      </w:rPr>
      <w:instrText xml:space="preserve"> PAGE   \* MERGEFORMAT </w:instrText>
    </w:r>
    <w:r w:rsidR="00CB0BF7" w:rsidRPr="00CB0BF7">
      <w:rPr>
        <w:rFonts w:ascii="Arial" w:hAnsi="Arial" w:cs="Arial"/>
        <w:sz w:val="16"/>
        <w:szCs w:val="16"/>
      </w:rPr>
      <w:fldChar w:fldCharType="separate"/>
    </w:r>
    <w:r w:rsidR="00206751">
      <w:rPr>
        <w:rFonts w:ascii="Arial" w:hAnsi="Arial" w:cs="Arial"/>
        <w:noProof/>
        <w:sz w:val="16"/>
        <w:szCs w:val="16"/>
      </w:rPr>
      <w:t>1</w:t>
    </w:r>
    <w:r w:rsidR="00CB0BF7" w:rsidRPr="00CB0BF7">
      <w:rPr>
        <w:rFonts w:ascii="Arial" w:hAnsi="Arial" w:cs="Arial"/>
        <w:noProof/>
        <w:sz w:val="16"/>
        <w:szCs w:val="16"/>
      </w:rPr>
      <w:fldChar w:fldCharType="end"/>
    </w:r>
    <w:r w:rsidR="00E46127">
      <w:rPr>
        <w:rStyle w:val="PageNumber"/>
        <w:i/>
        <w:sz w:val="16"/>
        <w:szCs w:val="16"/>
      </w:rPr>
      <w:tab/>
    </w:r>
    <w:r w:rsidR="004B6279">
      <w:rPr>
        <w:rFonts w:ascii="Arial" w:hAnsi="Arial" w:cs="Arial"/>
        <w:b/>
        <w:sz w:val="20"/>
        <w:szCs w:val="20"/>
        <w:lang w:val="en-US"/>
      </w:rPr>
      <w:t>ZOOMGOV HEARING NOTICE</w:t>
    </w:r>
    <w:r w:rsidR="00B5665F">
      <w:rPr>
        <w:rFonts w:ascii="Arial" w:hAnsi="Arial" w:cs="Arial"/>
        <w:b/>
        <w:sz w:val="20"/>
        <w:szCs w:val="20"/>
        <w:lang w:val="en-US"/>
      </w:rPr>
      <w:t>_</w:t>
    </w:r>
    <w:r w:rsidR="00110B29">
      <w:rPr>
        <w:rFonts w:ascii="Arial" w:hAnsi="Arial" w:cs="Arial"/>
        <w:b/>
        <w:sz w:val="20"/>
        <w:szCs w:val="20"/>
        <w:lang w:val="en-US"/>
      </w:rPr>
      <w:t>RB</w:t>
    </w:r>
    <w:r w:rsidR="005260F3">
      <w:rPr>
        <w:rFonts w:ascii="Arial" w:hAnsi="Arial" w:cs="Arial"/>
        <w:b/>
        <w:sz w:val="20"/>
        <w:szCs w:val="20"/>
        <w:lang w:val="en-US"/>
      </w:rPr>
      <w:t>_</w:t>
    </w:r>
    <w:r w:rsidR="00B5665F">
      <w:rPr>
        <w:rFonts w:ascii="Arial" w:hAnsi="Arial" w:cs="Arial"/>
        <w:b/>
        <w:sz w:val="20"/>
        <w:szCs w:val="20"/>
        <w:lang w:val="en-US"/>
      </w:rPr>
      <w:t>BK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526D" w14:textId="77777777" w:rsidR="00BA2325" w:rsidRDefault="00BA2325">
      <w:r>
        <w:separator/>
      </w:r>
    </w:p>
  </w:footnote>
  <w:footnote w:type="continuationSeparator" w:id="0">
    <w:p w14:paraId="52FDFC9F" w14:textId="77777777" w:rsidR="00BA2325" w:rsidRDefault="00BA2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1B2"/>
    <w:multiLevelType w:val="hybridMultilevel"/>
    <w:tmpl w:val="B5527F9A"/>
    <w:lvl w:ilvl="0" w:tplc="8A5AFFCA">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549574A"/>
    <w:multiLevelType w:val="hybridMultilevel"/>
    <w:tmpl w:val="1B36538E"/>
    <w:lvl w:ilvl="0" w:tplc="C352C362">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23547D6C"/>
    <w:multiLevelType w:val="hybridMultilevel"/>
    <w:tmpl w:val="14961F32"/>
    <w:lvl w:ilvl="0" w:tplc="490A870A">
      <w:start w:val="2"/>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9B82B26"/>
    <w:multiLevelType w:val="hybridMultilevel"/>
    <w:tmpl w:val="7A0484E4"/>
    <w:lvl w:ilvl="0" w:tplc="895C1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26710D"/>
    <w:multiLevelType w:val="hybridMultilevel"/>
    <w:tmpl w:val="9D843C30"/>
    <w:lvl w:ilvl="0" w:tplc="A31A960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222F9"/>
    <w:multiLevelType w:val="hybridMultilevel"/>
    <w:tmpl w:val="B6185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357317"/>
    <w:multiLevelType w:val="hybridMultilevel"/>
    <w:tmpl w:val="A65487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A53F7"/>
    <w:multiLevelType w:val="hybridMultilevel"/>
    <w:tmpl w:val="97C61A30"/>
    <w:lvl w:ilvl="0" w:tplc="673CC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DB3366"/>
    <w:multiLevelType w:val="multilevel"/>
    <w:tmpl w:val="52E47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77916177">
    <w:abstractNumId w:val="1"/>
  </w:num>
  <w:num w:numId="2" w16cid:durableId="1975283014">
    <w:abstractNumId w:val="5"/>
  </w:num>
  <w:num w:numId="3" w16cid:durableId="1131247180">
    <w:abstractNumId w:val="8"/>
  </w:num>
  <w:num w:numId="4" w16cid:durableId="337729841">
    <w:abstractNumId w:val="3"/>
  </w:num>
  <w:num w:numId="5" w16cid:durableId="568543791">
    <w:abstractNumId w:val="0"/>
  </w:num>
  <w:num w:numId="6" w16cid:durableId="845250362">
    <w:abstractNumId w:val="2"/>
  </w:num>
  <w:num w:numId="7" w16cid:durableId="546071192">
    <w:abstractNumId w:val="4"/>
  </w:num>
  <w:num w:numId="8" w16cid:durableId="201020684">
    <w:abstractNumId w:val="6"/>
  </w:num>
  <w:num w:numId="9" w16cid:durableId="1265653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F7"/>
    <w:rsid w:val="00001F18"/>
    <w:rsid w:val="00006B70"/>
    <w:rsid w:val="00017EA4"/>
    <w:rsid w:val="00017FAC"/>
    <w:rsid w:val="0002097D"/>
    <w:rsid w:val="00033CE3"/>
    <w:rsid w:val="00055180"/>
    <w:rsid w:val="00061EF8"/>
    <w:rsid w:val="00063DE0"/>
    <w:rsid w:val="000668EC"/>
    <w:rsid w:val="00075A09"/>
    <w:rsid w:val="000814C0"/>
    <w:rsid w:val="00093EBD"/>
    <w:rsid w:val="00093F53"/>
    <w:rsid w:val="000960E2"/>
    <w:rsid w:val="000A3D94"/>
    <w:rsid w:val="000A56B6"/>
    <w:rsid w:val="000B144D"/>
    <w:rsid w:val="000B1BE6"/>
    <w:rsid w:val="000B7A6B"/>
    <w:rsid w:val="000C00C5"/>
    <w:rsid w:val="000C3096"/>
    <w:rsid w:val="000C6B88"/>
    <w:rsid w:val="000F004D"/>
    <w:rsid w:val="00101283"/>
    <w:rsid w:val="00103F0A"/>
    <w:rsid w:val="00103F70"/>
    <w:rsid w:val="00110B29"/>
    <w:rsid w:val="001226B9"/>
    <w:rsid w:val="001531BB"/>
    <w:rsid w:val="001537C1"/>
    <w:rsid w:val="001767D1"/>
    <w:rsid w:val="00177A3A"/>
    <w:rsid w:val="001800F3"/>
    <w:rsid w:val="00183761"/>
    <w:rsid w:val="00185425"/>
    <w:rsid w:val="00190FE4"/>
    <w:rsid w:val="001970F6"/>
    <w:rsid w:val="001B7BFA"/>
    <w:rsid w:val="001C52D6"/>
    <w:rsid w:val="001D278F"/>
    <w:rsid w:val="001D5991"/>
    <w:rsid w:val="001D7A7E"/>
    <w:rsid w:val="001E0CB7"/>
    <w:rsid w:val="001E767E"/>
    <w:rsid w:val="001F2108"/>
    <w:rsid w:val="001F5B04"/>
    <w:rsid w:val="002025C1"/>
    <w:rsid w:val="00202D93"/>
    <w:rsid w:val="00206751"/>
    <w:rsid w:val="00217326"/>
    <w:rsid w:val="00224017"/>
    <w:rsid w:val="00233D2A"/>
    <w:rsid w:val="0023761D"/>
    <w:rsid w:val="00247EA9"/>
    <w:rsid w:val="00250752"/>
    <w:rsid w:val="002540ED"/>
    <w:rsid w:val="002600FE"/>
    <w:rsid w:val="00260DE4"/>
    <w:rsid w:val="00262BC5"/>
    <w:rsid w:val="00270A2B"/>
    <w:rsid w:val="00272A27"/>
    <w:rsid w:val="00272A6E"/>
    <w:rsid w:val="00273C6B"/>
    <w:rsid w:val="00280057"/>
    <w:rsid w:val="00284124"/>
    <w:rsid w:val="00292B00"/>
    <w:rsid w:val="002A0DA8"/>
    <w:rsid w:val="002B11CC"/>
    <w:rsid w:val="002B1243"/>
    <w:rsid w:val="002C4986"/>
    <w:rsid w:val="002C4D65"/>
    <w:rsid w:val="002E2D4E"/>
    <w:rsid w:val="002E70DB"/>
    <w:rsid w:val="00301B14"/>
    <w:rsid w:val="00306928"/>
    <w:rsid w:val="00314231"/>
    <w:rsid w:val="0034372F"/>
    <w:rsid w:val="0034791D"/>
    <w:rsid w:val="0035003C"/>
    <w:rsid w:val="00357A1E"/>
    <w:rsid w:val="00366F7A"/>
    <w:rsid w:val="00376BDB"/>
    <w:rsid w:val="003910FA"/>
    <w:rsid w:val="00396277"/>
    <w:rsid w:val="003A0C08"/>
    <w:rsid w:val="003B3997"/>
    <w:rsid w:val="003B4629"/>
    <w:rsid w:val="003B6FFC"/>
    <w:rsid w:val="003C18AC"/>
    <w:rsid w:val="003C43D1"/>
    <w:rsid w:val="003D25AF"/>
    <w:rsid w:val="003E2371"/>
    <w:rsid w:val="003E3522"/>
    <w:rsid w:val="003E7734"/>
    <w:rsid w:val="0041683C"/>
    <w:rsid w:val="0043145D"/>
    <w:rsid w:val="00437AD1"/>
    <w:rsid w:val="0045223E"/>
    <w:rsid w:val="0046002B"/>
    <w:rsid w:val="004616D0"/>
    <w:rsid w:val="0046590A"/>
    <w:rsid w:val="00493B61"/>
    <w:rsid w:val="004942CA"/>
    <w:rsid w:val="004A1739"/>
    <w:rsid w:val="004A3362"/>
    <w:rsid w:val="004A4C5D"/>
    <w:rsid w:val="004A7E31"/>
    <w:rsid w:val="004B6279"/>
    <w:rsid w:val="004D000B"/>
    <w:rsid w:val="004D5045"/>
    <w:rsid w:val="004E3537"/>
    <w:rsid w:val="004E4BC0"/>
    <w:rsid w:val="004F13CF"/>
    <w:rsid w:val="004F2790"/>
    <w:rsid w:val="004F4CAB"/>
    <w:rsid w:val="00501127"/>
    <w:rsid w:val="00525C70"/>
    <w:rsid w:val="005260F3"/>
    <w:rsid w:val="005412F1"/>
    <w:rsid w:val="005523F4"/>
    <w:rsid w:val="005737B9"/>
    <w:rsid w:val="00576687"/>
    <w:rsid w:val="005B3BC8"/>
    <w:rsid w:val="005E02D2"/>
    <w:rsid w:val="005E48F0"/>
    <w:rsid w:val="00602985"/>
    <w:rsid w:val="00611192"/>
    <w:rsid w:val="00612396"/>
    <w:rsid w:val="00613D6D"/>
    <w:rsid w:val="00621EBE"/>
    <w:rsid w:val="00626759"/>
    <w:rsid w:val="00632588"/>
    <w:rsid w:val="00632667"/>
    <w:rsid w:val="006460B8"/>
    <w:rsid w:val="00667269"/>
    <w:rsid w:val="00675AAC"/>
    <w:rsid w:val="00682E24"/>
    <w:rsid w:val="006874A5"/>
    <w:rsid w:val="006909DA"/>
    <w:rsid w:val="00693253"/>
    <w:rsid w:val="006A1F4A"/>
    <w:rsid w:val="006B0DC6"/>
    <w:rsid w:val="006D7C2C"/>
    <w:rsid w:val="006F5A1E"/>
    <w:rsid w:val="00701335"/>
    <w:rsid w:val="00702BCF"/>
    <w:rsid w:val="0070660E"/>
    <w:rsid w:val="00717CBE"/>
    <w:rsid w:val="00721CDF"/>
    <w:rsid w:val="00741305"/>
    <w:rsid w:val="00744E7E"/>
    <w:rsid w:val="00746B41"/>
    <w:rsid w:val="00751C6C"/>
    <w:rsid w:val="0076210F"/>
    <w:rsid w:val="00763F86"/>
    <w:rsid w:val="00767233"/>
    <w:rsid w:val="0077208D"/>
    <w:rsid w:val="00774C0E"/>
    <w:rsid w:val="00790F94"/>
    <w:rsid w:val="007A1D08"/>
    <w:rsid w:val="007B40CA"/>
    <w:rsid w:val="007B5AD2"/>
    <w:rsid w:val="007C1BDC"/>
    <w:rsid w:val="007C681C"/>
    <w:rsid w:val="007C6BA4"/>
    <w:rsid w:val="007E2BC6"/>
    <w:rsid w:val="007E732D"/>
    <w:rsid w:val="007F14D2"/>
    <w:rsid w:val="007F3EAB"/>
    <w:rsid w:val="007F607D"/>
    <w:rsid w:val="00812374"/>
    <w:rsid w:val="00816937"/>
    <w:rsid w:val="00832DF8"/>
    <w:rsid w:val="008466BE"/>
    <w:rsid w:val="00851B14"/>
    <w:rsid w:val="008746B1"/>
    <w:rsid w:val="00884337"/>
    <w:rsid w:val="008848F3"/>
    <w:rsid w:val="00890BE8"/>
    <w:rsid w:val="00890E90"/>
    <w:rsid w:val="00893A8F"/>
    <w:rsid w:val="00895751"/>
    <w:rsid w:val="00896B8A"/>
    <w:rsid w:val="008B55A9"/>
    <w:rsid w:val="008C207C"/>
    <w:rsid w:val="008D0EF5"/>
    <w:rsid w:val="008D3A91"/>
    <w:rsid w:val="008E4CC2"/>
    <w:rsid w:val="008F7707"/>
    <w:rsid w:val="00900B55"/>
    <w:rsid w:val="0090121F"/>
    <w:rsid w:val="0092168E"/>
    <w:rsid w:val="00922154"/>
    <w:rsid w:val="009239DC"/>
    <w:rsid w:val="00926E4D"/>
    <w:rsid w:val="0093049F"/>
    <w:rsid w:val="009418FF"/>
    <w:rsid w:val="00965888"/>
    <w:rsid w:val="00965E66"/>
    <w:rsid w:val="009763C9"/>
    <w:rsid w:val="00986F35"/>
    <w:rsid w:val="00995DC5"/>
    <w:rsid w:val="009B25F5"/>
    <w:rsid w:val="009B3667"/>
    <w:rsid w:val="009B41ED"/>
    <w:rsid w:val="009C22FC"/>
    <w:rsid w:val="009D3C77"/>
    <w:rsid w:val="009D65DB"/>
    <w:rsid w:val="009E5BFD"/>
    <w:rsid w:val="009E5ED9"/>
    <w:rsid w:val="009F0A4D"/>
    <w:rsid w:val="009F6C7B"/>
    <w:rsid w:val="00A04301"/>
    <w:rsid w:val="00A12458"/>
    <w:rsid w:val="00A15F29"/>
    <w:rsid w:val="00A16F60"/>
    <w:rsid w:val="00A17F04"/>
    <w:rsid w:val="00A227BB"/>
    <w:rsid w:val="00A22B13"/>
    <w:rsid w:val="00A2325B"/>
    <w:rsid w:val="00A332DF"/>
    <w:rsid w:val="00A367D1"/>
    <w:rsid w:val="00A460A4"/>
    <w:rsid w:val="00A50BF9"/>
    <w:rsid w:val="00A82798"/>
    <w:rsid w:val="00A9019F"/>
    <w:rsid w:val="00A94E16"/>
    <w:rsid w:val="00A9600C"/>
    <w:rsid w:val="00A97323"/>
    <w:rsid w:val="00AA501F"/>
    <w:rsid w:val="00AB1272"/>
    <w:rsid w:val="00AB64AB"/>
    <w:rsid w:val="00AC173B"/>
    <w:rsid w:val="00AC6A05"/>
    <w:rsid w:val="00AD59C1"/>
    <w:rsid w:val="00AE1244"/>
    <w:rsid w:val="00AF6363"/>
    <w:rsid w:val="00B360BA"/>
    <w:rsid w:val="00B36260"/>
    <w:rsid w:val="00B36FB9"/>
    <w:rsid w:val="00B41399"/>
    <w:rsid w:val="00B53E5E"/>
    <w:rsid w:val="00B5665F"/>
    <w:rsid w:val="00B60595"/>
    <w:rsid w:val="00B91342"/>
    <w:rsid w:val="00BA1345"/>
    <w:rsid w:val="00BA2325"/>
    <w:rsid w:val="00BB045F"/>
    <w:rsid w:val="00BB539A"/>
    <w:rsid w:val="00BC5911"/>
    <w:rsid w:val="00BD3DE4"/>
    <w:rsid w:val="00BD4B22"/>
    <w:rsid w:val="00BE0D4B"/>
    <w:rsid w:val="00BF13D1"/>
    <w:rsid w:val="00BF3075"/>
    <w:rsid w:val="00BF4D75"/>
    <w:rsid w:val="00BF6593"/>
    <w:rsid w:val="00BF78B9"/>
    <w:rsid w:val="00C107E6"/>
    <w:rsid w:val="00C171A3"/>
    <w:rsid w:val="00C23D2D"/>
    <w:rsid w:val="00C26E99"/>
    <w:rsid w:val="00C673F6"/>
    <w:rsid w:val="00C76DEF"/>
    <w:rsid w:val="00C82E36"/>
    <w:rsid w:val="00C950CD"/>
    <w:rsid w:val="00CA5FDE"/>
    <w:rsid w:val="00CB0BF7"/>
    <w:rsid w:val="00CB7472"/>
    <w:rsid w:val="00CC5AED"/>
    <w:rsid w:val="00CE0D66"/>
    <w:rsid w:val="00CE5D80"/>
    <w:rsid w:val="00D01ECB"/>
    <w:rsid w:val="00D02861"/>
    <w:rsid w:val="00D10122"/>
    <w:rsid w:val="00D179D9"/>
    <w:rsid w:val="00D223A0"/>
    <w:rsid w:val="00D23BBA"/>
    <w:rsid w:val="00D244A7"/>
    <w:rsid w:val="00D30900"/>
    <w:rsid w:val="00D30918"/>
    <w:rsid w:val="00D320C1"/>
    <w:rsid w:val="00D4639B"/>
    <w:rsid w:val="00D5562B"/>
    <w:rsid w:val="00D65B30"/>
    <w:rsid w:val="00D66F0B"/>
    <w:rsid w:val="00D73A44"/>
    <w:rsid w:val="00D85462"/>
    <w:rsid w:val="00D86AC9"/>
    <w:rsid w:val="00DB7B2E"/>
    <w:rsid w:val="00DC023D"/>
    <w:rsid w:val="00DC4071"/>
    <w:rsid w:val="00DC69D8"/>
    <w:rsid w:val="00DC6F47"/>
    <w:rsid w:val="00DC7DAA"/>
    <w:rsid w:val="00DD7318"/>
    <w:rsid w:val="00E13674"/>
    <w:rsid w:val="00E1443F"/>
    <w:rsid w:val="00E14569"/>
    <w:rsid w:val="00E254F2"/>
    <w:rsid w:val="00E30CF3"/>
    <w:rsid w:val="00E43E8E"/>
    <w:rsid w:val="00E44623"/>
    <w:rsid w:val="00E46127"/>
    <w:rsid w:val="00E47F46"/>
    <w:rsid w:val="00E877D0"/>
    <w:rsid w:val="00E96CF7"/>
    <w:rsid w:val="00EA7E75"/>
    <w:rsid w:val="00EB4E66"/>
    <w:rsid w:val="00EB6285"/>
    <w:rsid w:val="00EC2A7D"/>
    <w:rsid w:val="00EC418E"/>
    <w:rsid w:val="00ED38CC"/>
    <w:rsid w:val="00EF2856"/>
    <w:rsid w:val="00EF43B1"/>
    <w:rsid w:val="00EF77E4"/>
    <w:rsid w:val="00F056B7"/>
    <w:rsid w:val="00F2062D"/>
    <w:rsid w:val="00F22723"/>
    <w:rsid w:val="00F30488"/>
    <w:rsid w:val="00F46880"/>
    <w:rsid w:val="00F573B5"/>
    <w:rsid w:val="00F60BFE"/>
    <w:rsid w:val="00F6154D"/>
    <w:rsid w:val="00F643FE"/>
    <w:rsid w:val="00F752E0"/>
    <w:rsid w:val="00FA62A6"/>
    <w:rsid w:val="00FB7191"/>
    <w:rsid w:val="00FC739B"/>
    <w:rsid w:val="00FE053C"/>
    <w:rsid w:val="00FE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2BBB9"/>
  <w15:chartTrackingRefBased/>
  <w15:docId w15:val="{0F61842D-735C-4D05-A57D-214BEA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4616D0"/>
    <w:rPr>
      <w:sz w:val="24"/>
      <w:szCs w:val="24"/>
    </w:rPr>
  </w:style>
  <w:style w:type="paragraph" w:styleId="FootnoteText">
    <w:name w:val="footnote text"/>
    <w:basedOn w:val="Normal"/>
    <w:link w:val="FootnoteTextChar"/>
    <w:rsid w:val="001C52D6"/>
    <w:rPr>
      <w:sz w:val="20"/>
      <w:szCs w:val="20"/>
    </w:rPr>
  </w:style>
  <w:style w:type="character" w:customStyle="1" w:styleId="FootnoteTextChar">
    <w:name w:val="Footnote Text Char"/>
    <w:basedOn w:val="DefaultParagraphFont"/>
    <w:link w:val="FootnoteText"/>
    <w:rsid w:val="001C52D6"/>
  </w:style>
  <w:style w:type="character" w:styleId="FootnoteReference">
    <w:name w:val="footnote reference"/>
    <w:rsid w:val="001C52D6"/>
    <w:rPr>
      <w:vertAlign w:val="superscript"/>
    </w:rPr>
  </w:style>
  <w:style w:type="paragraph" w:styleId="ListParagraph">
    <w:name w:val="List Paragraph"/>
    <w:basedOn w:val="Normal"/>
    <w:uiPriority w:val="34"/>
    <w:qFormat/>
    <w:rsid w:val="00B60595"/>
    <w:pPr>
      <w:spacing w:line="280" w:lineRule="exact"/>
      <w:ind w:left="720"/>
      <w:contextualSpacing/>
    </w:pPr>
  </w:style>
  <w:style w:type="character" w:styleId="Hyperlink">
    <w:name w:val="Hyperlink"/>
    <w:rsid w:val="00E47F46"/>
    <w:rPr>
      <w:color w:val="0000FF"/>
      <w:u w:val="single"/>
    </w:rPr>
  </w:style>
  <w:style w:type="character" w:styleId="UnresolvedMention">
    <w:name w:val="Unresolved Mention"/>
    <w:uiPriority w:val="99"/>
    <w:semiHidden/>
    <w:unhideWhenUsed/>
    <w:rsid w:val="002C4D65"/>
    <w:rPr>
      <w:color w:val="605E5C"/>
      <w:shd w:val="clear" w:color="auto" w:fill="E1DFDD"/>
    </w:rPr>
  </w:style>
  <w:style w:type="character" w:styleId="FollowedHyperlink">
    <w:name w:val="FollowedHyperlink"/>
    <w:basedOn w:val="DefaultParagraphFont"/>
    <w:rsid w:val="00D01ECB"/>
    <w:rPr>
      <w:color w:val="954F72" w:themeColor="followedHyperlink"/>
      <w:u w:val="single"/>
    </w:rPr>
  </w:style>
  <w:style w:type="paragraph" w:styleId="Revision">
    <w:name w:val="Revision"/>
    <w:hidden/>
    <w:uiPriority w:val="99"/>
    <w:semiHidden/>
    <w:rsid w:val="00D854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0885">
      <w:bodyDiv w:val="1"/>
      <w:marLeft w:val="0"/>
      <w:marRight w:val="0"/>
      <w:marTop w:val="0"/>
      <w:marBottom w:val="0"/>
      <w:divBdr>
        <w:top w:val="none" w:sz="0" w:space="0" w:color="auto"/>
        <w:left w:val="none" w:sz="0" w:space="0" w:color="auto"/>
        <w:bottom w:val="none" w:sz="0" w:space="0" w:color="auto"/>
        <w:right w:val="none" w:sz="0" w:space="0" w:color="auto"/>
      </w:divBdr>
    </w:div>
    <w:div w:id="328951234">
      <w:bodyDiv w:val="1"/>
      <w:marLeft w:val="0"/>
      <w:marRight w:val="0"/>
      <w:marTop w:val="0"/>
      <w:marBottom w:val="0"/>
      <w:divBdr>
        <w:top w:val="none" w:sz="0" w:space="0" w:color="auto"/>
        <w:left w:val="none" w:sz="0" w:space="0" w:color="auto"/>
        <w:bottom w:val="none" w:sz="0" w:space="0" w:color="auto"/>
        <w:right w:val="none" w:sz="0" w:space="0" w:color="auto"/>
      </w:divBdr>
    </w:div>
    <w:div w:id="545916951">
      <w:bodyDiv w:val="1"/>
      <w:marLeft w:val="0"/>
      <w:marRight w:val="0"/>
      <w:marTop w:val="0"/>
      <w:marBottom w:val="0"/>
      <w:divBdr>
        <w:top w:val="none" w:sz="0" w:space="0" w:color="auto"/>
        <w:left w:val="none" w:sz="0" w:space="0" w:color="auto"/>
        <w:bottom w:val="none" w:sz="0" w:space="0" w:color="auto"/>
        <w:right w:val="none" w:sz="0" w:space="0" w:color="auto"/>
      </w:divBdr>
    </w:div>
    <w:div w:id="878905089">
      <w:bodyDiv w:val="1"/>
      <w:marLeft w:val="0"/>
      <w:marRight w:val="0"/>
      <w:marTop w:val="0"/>
      <w:marBottom w:val="0"/>
      <w:divBdr>
        <w:top w:val="none" w:sz="0" w:space="0" w:color="auto"/>
        <w:left w:val="none" w:sz="0" w:space="0" w:color="auto"/>
        <w:bottom w:val="none" w:sz="0" w:space="0" w:color="auto"/>
        <w:right w:val="none" w:sz="0" w:space="0" w:color="auto"/>
      </w:divBdr>
    </w:div>
    <w:div w:id="11278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b.zoomgov.com/s/16150934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19561-B4C8-4E40-A1C2-4D3691F1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2794</Characters>
  <Application>Microsoft Office Word</Application>
  <DocSecurity>4</DocSecurity>
  <Lines>68</Lines>
  <Paragraphs>30</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3210</CharactersWithSpaces>
  <SharedDoc>false</SharedDoc>
  <HLinks>
    <vt:vector size="6" baseType="variant">
      <vt:variant>
        <vt:i4>3539071</vt:i4>
      </vt:variant>
      <vt:variant>
        <vt:i4>6</vt:i4>
      </vt:variant>
      <vt:variant>
        <vt:i4>0</vt:i4>
      </vt:variant>
      <vt:variant>
        <vt:i4>5</vt:i4>
      </vt:variant>
      <vt:variant>
        <vt:lpwstr>https://www.cacb.uscourts.gov/node/7890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Marty Bracciotti</dc:creator>
  <cp:keywords/>
  <cp:lastModifiedBy>Laura Piedra</cp:lastModifiedBy>
  <cp:revision>2</cp:revision>
  <cp:lastPrinted>2014-05-07T00:51:00Z</cp:lastPrinted>
  <dcterms:created xsi:type="dcterms:W3CDTF">2023-11-21T00:46:00Z</dcterms:created>
  <dcterms:modified xsi:type="dcterms:W3CDTF">2023-11-21T00:46:00Z</dcterms:modified>
</cp:coreProperties>
</file>