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BF6593" w:rsidRPr="00A15F29" w:rsidTr="000C17A9">
        <w:tblPrEx>
          <w:tblCellMar>
            <w:top w:w="0" w:type="dxa"/>
            <w:bottom w:w="0" w:type="dxa"/>
          </w:tblCellMar>
        </w:tblPrEx>
        <w:trPr>
          <w:cantSplit/>
          <w:trHeight w:val="3844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BF6593" w:rsidRPr="005259F2" w:rsidRDefault="00BF6593" w:rsidP="002B38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5259F2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5259F2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BF6593" w:rsidRPr="002B383C" w:rsidRDefault="00BF6593" w:rsidP="002B383C">
            <w:pPr>
              <w:tabs>
                <w:tab w:val="right" w:pos="511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F6593" w:rsidRPr="002B383C" w:rsidRDefault="00BF6593" w:rsidP="002B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593" w:rsidRPr="005259F2" w:rsidRDefault="00BF6593" w:rsidP="000C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BF6593" w:rsidRPr="002B383C" w:rsidRDefault="00BF6593" w:rsidP="000C17A9">
            <w:pPr>
              <w:spacing w:after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593" w:rsidRPr="00A15F29" w:rsidTr="000C17A9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5259F2" w:rsidRDefault="00BF6593" w:rsidP="000C17A9">
            <w:pPr>
              <w:tabs>
                <w:tab w:val="left" w:pos="360"/>
              </w:tabs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0"/>
                <w:szCs w:val="20"/>
              </w:rPr>
            </w:r>
            <w:r w:rsidRPr="00525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ab/>
            </w:r>
            <w:r w:rsidR="003D36F7" w:rsidRPr="005259F2">
              <w:rPr>
                <w:rFonts w:ascii="Arial" w:hAnsi="Arial" w:cs="Arial"/>
                <w:i/>
                <w:sz w:val="20"/>
                <w:szCs w:val="20"/>
              </w:rPr>
              <w:t>Debtor</w:t>
            </w:r>
            <w:r w:rsidR="00CA352E" w:rsidRPr="005259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74D8E" w:rsidRPr="005259F2">
              <w:rPr>
                <w:rFonts w:ascii="Arial" w:hAnsi="Arial" w:cs="Arial"/>
                <w:i/>
                <w:sz w:val="20"/>
                <w:szCs w:val="20"/>
              </w:rPr>
              <w:t>appearing without attorney</w:t>
            </w:r>
          </w:p>
          <w:p w:rsidR="00CA352E" w:rsidRPr="005259F2" w:rsidRDefault="00CA352E" w:rsidP="000C17A9">
            <w:pPr>
              <w:tabs>
                <w:tab w:val="left" w:pos="360"/>
              </w:tabs>
              <w:spacing w:before="50" w:after="60"/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0"/>
                <w:szCs w:val="20"/>
              </w:rPr>
            </w:r>
            <w:r w:rsidRPr="00525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ab/>
              <w:t>A</w:t>
            </w:r>
            <w:r w:rsidRPr="005259F2">
              <w:rPr>
                <w:rFonts w:ascii="Arial" w:hAnsi="Arial" w:cs="Arial"/>
                <w:i/>
                <w:sz w:val="20"/>
                <w:szCs w:val="20"/>
              </w:rPr>
              <w:t xml:space="preserve">ttorney for: </w:t>
            </w:r>
          </w:p>
          <w:p w:rsidR="003D36F7" w:rsidRPr="002B383C" w:rsidRDefault="003D36F7" w:rsidP="000C17A9">
            <w:pPr>
              <w:tabs>
                <w:tab w:val="left" w:pos="360"/>
              </w:tabs>
              <w:spacing w:after="60"/>
              <w:rPr>
                <w:sz w:val="20"/>
                <w:szCs w:val="20"/>
                <w:lang w:val="en-CA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0"/>
                <w:szCs w:val="20"/>
              </w:rPr>
            </w:r>
            <w:r w:rsidRPr="00525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ab/>
            </w:r>
            <w:r w:rsidRPr="005259F2">
              <w:rPr>
                <w:rFonts w:ascii="Arial" w:hAnsi="Arial" w:cs="Arial"/>
                <w:i/>
                <w:sz w:val="20"/>
                <w:szCs w:val="20"/>
              </w:rPr>
              <w:t xml:space="preserve">Chapter 13 </w:t>
            </w:r>
            <w:r w:rsidR="001E321D" w:rsidRPr="005259F2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5259F2">
              <w:rPr>
                <w:rFonts w:ascii="Arial" w:hAnsi="Arial" w:cs="Arial"/>
                <w:i/>
                <w:sz w:val="20"/>
                <w:szCs w:val="20"/>
              </w:rPr>
              <w:t>rustee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A15F29" w:rsidRDefault="00BF6593" w:rsidP="000C17A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0C17A9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0C17A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EF3EDF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</w:textInput>
                </w:ffData>
              </w:fldChar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EF3EDF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Name of</w:t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0C17A9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5259F2" w:rsidRDefault="00BF6593" w:rsidP="002B383C">
            <w:pPr>
              <w:rPr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2B383C" w:rsidRDefault="00BF6593" w:rsidP="002B3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2B383C">
            <w:pPr>
              <w:spacing w:after="52"/>
              <w:ind w:firstLine="5760"/>
              <w:jc w:val="right"/>
              <w:rPr>
                <w:sz w:val="16"/>
                <w:szCs w:val="16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5259F2" w:rsidRDefault="00BF6593" w:rsidP="000C17A9">
            <w:pPr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CASE NO.:</w:t>
            </w:r>
            <w:r w:rsidR="00BE0D4B" w:rsidRPr="005259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A15F29" w:rsidRDefault="00BF6593" w:rsidP="000C17A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C13439" w:rsidRPr="005259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F6593" w:rsidRPr="00A15F29" w:rsidTr="000C17A9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A15F29" w:rsidRDefault="00BF6593" w:rsidP="000C17A9">
            <w:pPr>
              <w:spacing w:after="52"/>
              <w:ind w:firstLine="57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76A" w:rsidRPr="005259F2" w:rsidRDefault="00BF6593" w:rsidP="000C17A9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9F2">
              <w:rPr>
                <w:rFonts w:ascii="Arial" w:hAnsi="Arial" w:cs="Arial"/>
                <w:b/>
                <w:bCs/>
                <w:sz w:val="22"/>
                <w:szCs w:val="22"/>
              </w:rPr>
              <w:t>ORDER ON</w:t>
            </w:r>
            <w:r w:rsidR="00F85EA8" w:rsidRPr="005259F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2076A" w:rsidRPr="005259F2" w:rsidRDefault="0062076A" w:rsidP="000C17A9">
            <w:pPr>
              <w:tabs>
                <w:tab w:val="left" w:pos="630"/>
              </w:tabs>
              <w:ind w:left="63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5259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2"/>
                <w:szCs w:val="22"/>
              </w:rPr>
            </w:r>
            <w:r w:rsidRPr="005259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5EA8" w:rsidRPr="005259F2">
              <w:rPr>
                <w:rFonts w:ascii="Arial" w:hAnsi="Arial" w:cs="Arial"/>
                <w:sz w:val="22"/>
                <w:szCs w:val="22"/>
              </w:rPr>
              <w:tab/>
            </w:r>
            <w:r w:rsidRPr="005259F2">
              <w:rPr>
                <w:rFonts w:ascii="Arial" w:hAnsi="Arial" w:cs="Arial"/>
                <w:b/>
                <w:sz w:val="22"/>
                <w:szCs w:val="22"/>
              </w:rPr>
              <w:t>DEBTOR’S MOTION TO MODIFY PLAN OR SUSPEND PLAN PAYMENTS</w:t>
            </w:r>
          </w:p>
          <w:p w:rsidR="0062076A" w:rsidRPr="005259F2" w:rsidRDefault="0062076A" w:rsidP="000C17A9">
            <w:pPr>
              <w:tabs>
                <w:tab w:val="left" w:pos="630"/>
              </w:tabs>
              <w:ind w:left="63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5259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2"/>
                <w:szCs w:val="22"/>
              </w:rPr>
            </w:r>
            <w:r w:rsidRPr="005259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5EA8" w:rsidRPr="005259F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259F2">
              <w:rPr>
                <w:rFonts w:ascii="Arial" w:hAnsi="Arial" w:cs="Arial"/>
                <w:b/>
                <w:sz w:val="22"/>
                <w:szCs w:val="22"/>
              </w:rPr>
              <w:t>DEBTOR’S MOTION FOR AUTHORITY TO REFINANCE REAL PROPERTY</w:t>
            </w:r>
          </w:p>
          <w:p w:rsidR="0062076A" w:rsidRPr="005259F2" w:rsidRDefault="0062076A" w:rsidP="000C17A9">
            <w:pPr>
              <w:tabs>
                <w:tab w:val="left" w:pos="630"/>
              </w:tabs>
              <w:ind w:left="63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5259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2"/>
                <w:szCs w:val="22"/>
              </w:rPr>
            </w:r>
            <w:r w:rsidRPr="005259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5EA8" w:rsidRPr="005259F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259F2">
              <w:rPr>
                <w:rFonts w:ascii="Arial" w:hAnsi="Arial" w:cs="Arial"/>
                <w:b/>
                <w:sz w:val="22"/>
                <w:szCs w:val="22"/>
              </w:rPr>
              <w:t>DEBTOR’S MOTION FOR AUTHORITY TO SELL REAL PROPERTY</w:t>
            </w:r>
          </w:p>
          <w:p w:rsidR="00EF3EDF" w:rsidRDefault="0062076A" w:rsidP="000C17A9">
            <w:pPr>
              <w:tabs>
                <w:tab w:val="left" w:pos="630"/>
              </w:tabs>
              <w:spacing w:after="60" w:line="240" w:lineRule="atLeast"/>
              <w:ind w:left="634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5259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2"/>
                <w:szCs w:val="22"/>
              </w:rPr>
            </w:r>
            <w:r w:rsidRPr="005259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5EA8" w:rsidRPr="005259F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F3EDF" w:rsidRPr="005259F2">
              <w:rPr>
                <w:rFonts w:ascii="Arial" w:hAnsi="Arial" w:cs="Arial"/>
                <w:b/>
                <w:sz w:val="22"/>
                <w:szCs w:val="22"/>
              </w:rPr>
              <w:t xml:space="preserve">DEBTOR’S MOTION FOR AUTHORITY TO </w:t>
            </w:r>
            <w:r w:rsidR="00EF3EDF">
              <w:rPr>
                <w:rFonts w:ascii="Arial" w:hAnsi="Arial" w:cs="Arial"/>
                <w:b/>
                <w:sz w:val="22"/>
                <w:szCs w:val="22"/>
              </w:rPr>
              <w:t>ENTER INTO LOAN MODIFICATION</w:t>
            </w:r>
          </w:p>
          <w:p w:rsidR="00F85EA8" w:rsidRPr="005259F2" w:rsidRDefault="00EF3EDF" w:rsidP="000C17A9">
            <w:pPr>
              <w:tabs>
                <w:tab w:val="left" w:pos="630"/>
              </w:tabs>
              <w:spacing w:after="60" w:line="240" w:lineRule="atLeast"/>
              <w:ind w:left="634" w:hanging="360"/>
              <w:rPr>
                <w:rFonts w:ascii="Arial" w:hAnsi="Arial" w:cs="Arial"/>
                <w:sz w:val="22"/>
                <w:szCs w:val="22"/>
              </w:rPr>
            </w:pPr>
            <w:r w:rsidRPr="005259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2"/>
                <w:szCs w:val="22"/>
              </w:rPr>
            </w:r>
            <w:r w:rsidRPr="005259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259F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2076A" w:rsidRPr="005259F2">
              <w:rPr>
                <w:rFonts w:ascii="Arial" w:hAnsi="Arial" w:cs="Arial"/>
                <w:b/>
                <w:sz w:val="22"/>
                <w:szCs w:val="22"/>
              </w:rPr>
              <w:t xml:space="preserve">OTHER: </w:t>
            </w:r>
          </w:p>
          <w:p w:rsidR="00655C58" w:rsidRPr="0062076A" w:rsidRDefault="00655C58" w:rsidP="000C17A9">
            <w:pPr>
              <w:tabs>
                <w:tab w:val="left" w:pos="630"/>
              </w:tabs>
              <w:spacing w:after="60"/>
              <w:ind w:left="630"/>
              <w:rPr>
                <w:rFonts w:ascii="Arial" w:hAnsi="Arial" w:cs="Arial"/>
                <w:b/>
              </w:rPr>
            </w:pPr>
          </w:p>
        </w:tc>
      </w:tr>
      <w:tr w:rsidR="00BF6593" w:rsidRPr="00A15F29" w:rsidTr="00E556A1">
        <w:tblPrEx>
          <w:tblCellMar>
            <w:top w:w="0" w:type="dxa"/>
            <w:bottom w:w="0" w:type="dxa"/>
          </w:tblCellMar>
        </w:tblPrEx>
        <w:trPr>
          <w:cantSplit/>
          <w:trHeight w:val="2316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5259F2" w:rsidRDefault="00BF6593" w:rsidP="000C17A9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3EDF" w:rsidRPr="00693BC9" w:rsidRDefault="00EF3EDF" w:rsidP="00EF3EDF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9"/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93BC9">
              <w:rPr>
                <w:rFonts w:ascii="Arial" w:hAnsi="Arial" w:cs="Arial"/>
                <w:sz w:val="20"/>
                <w:szCs w:val="20"/>
              </w:rPr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No hearing held</w:t>
            </w:r>
          </w:p>
          <w:p w:rsidR="00EF3EDF" w:rsidRPr="00693BC9" w:rsidRDefault="00EF3EDF" w:rsidP="00EF3EDF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93BC9">
              <w:rPr>
                <w:rFonts w:ascii="Arial" w:hAnsi="Arial" w:cs="Arial"/>
                <w:sz w:val="20"/>
                <w:szCs w:val="20"/>
              </w:rPr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3BC9">
              <w:rPr>
                <w:rFonts w:ascii="Arial" w:hAnsi="Arial" w:cs="Arial"/>
                <w:sz w:val="20"/>
                <w:szCs w:val="20"/>
              </w:rPr>
              <w:tab/>
              <w:t>Hearing held</w:t>
            </w:r>
          </w:p>
          <w:p w:rsidR="00EF3EDF" w:rsidRPr="00693BC9" w:rsidRDefault="00EF3EDF" w:rsidP="00EF3E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EF3EDF" w:rsidRPr="00693BC9" w:rsidRDefault="00EF3EDF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EF3EDF" w:rsidRPr="00693BC9" w:rsidRDefault="00EF3EDF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EF3EDF" w:rsidRDefault="00EF3EDF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PLACE: </w:t>
            </w:r>
          </w:p>
          <w:p w:rsidR="00E556A1" w:rsidRDefault="00E556A1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E556A1" w:rsidRPr="00693BC9" w:rsidRDefault="00E556A1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259F2" w:rsidRDefault="00BF6593" w:rsidP="00EF3E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593" w:rsidRPr="00A15F29" w:rsidTr="000C17A9">
        <w:tblPrEx>
          <w:tblCellMar>
            <w:top w:w="0" w:type="dxa"/>
            <w:bottom w:w="0" w:type="dxa"/>
          </w:tblCellMar>
        </w:tblPrEx>
        <w:trPr>
          <w:cantSplit/>
          <w:trHeight w:val="6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F6593" w:rsidRPr="005259F2" w:rsidRDefault="00BF6593" w:rsidP="000C17A9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593" w:rsidRPr="005259F2" w:rsidRDefault="00BF6593" w:rsidP="000C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076A" w:rsidRPr="00374D8E" w:rsidRDefault="0062076A" w:rsidP="0062076A">
      <w:pPr>
        <w:spacing w:before="240"/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t xml:space="preserve">Based on Debtor’s </w:t>
      </w:r>
      <w:r w:rsidR="00A02413">
        <w:rPr>
          <w:rFonts w:ascii="Arial" w:hAnsi="Arial" w:cs="Arial"/>
          <w:sz w:val="20"/>
          <w:szCs w:val="20"/>
        </w:rPr>
        <w:t>m</w:t>
      </w:r>
      <w:r w:rsidRPr="00374D8E">
        <w:rPr>
          <w:rFonts w:ascii="Arial" w:hAnsi="Arial" w:cs="Arial"/>
          <w:sz w:val="20"/>
          <w:szCs w:val="20"/>
        </w:rPr>
        <w:t>otion filed on</w:t>
      </w:r>
      <w:r w:rsidR="00563422">
        <w:rPr>
          <w:rFonts w:ascii="Arial" w:hAnsi="Arial" w:cs="Arial"/>
          <w:sz w:val="20"/>
          <w:szCs w:val="20"/>
        </w:rPr>
        <w:t xml:space="preserve"> (</w:t>
      </w:r>
      <w:r w:rsidR="00563422" w:rsidRPr="00563422">
        <w:rPr>
          <w:rFonts w:ascii="Arial" w:hAnsi="Arial" w:cs="Arial"/>
          <w:i/>
          <w:sz w:val="20"/>
          <w:szCs w:val="20"/>
        </w:rPr>
        <w:t>date</w:t>
      </w:r>
      <w:r w:rsidR="00563422">
        <w:rPr>
          <w:rFonts w:ascii="Arial" w:hAnsi="Arial" w:cs="Arial"/>
          <w:sz w:val="20"/>
          <w:szCs w:val="20"/>
        </w:rPr>
        <w:t>)</w:t>
      </w:r>
      <w:r w:rsidRPr="00374D8E">
        <w:rPr>
          <w:rFonts w:ascii="Arial" w:hAnsi="Arial" w:cs="Arial"/>
          <w:sz w:val="20"/>
          <w:szCs w:val="20"/>
        </w:rPr>
        <w:t xml:space="preserve"> </w:t>
      </w:r>
      <w:r w:rsidR="001E321D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321D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E321D" w:rsidRPr="00CB02E1">
        <w:rPr>
          <w:rFonts w:ascii="Arial" w:hAnsi="Arial" w:cs="Arial"/>
          <w:sz w:val="20"/>
          <w:szCs w:val="20"/>
          <w:u w:val="single"/>
        </w:rPr>
      </w:r>
      <w:r w:rsidR="001E321D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1E321D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1E321D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 xml:space="preserve"> as docket entry number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 xml:space="preserve"> and the recommendation of the </w:t>
      </w:r>
      <w:r w:rsidR="00563422">
        <w:rPr>
          <w:rFonts w:ascii="Arial" w:hAnsi="Arial" w:cs="Arial"/>
          <w:sz w:val="20"/>
          <w:szCs w:val="20"/>
        </w:rPr>
        <w:t>c</w:t>
      </w:r>
      <w:r w:rsidRPr="00374D8E">
        <w:rPr>
          <w:rFonts w:ascii="Arial" w:hAnsi="Arial" w:cs="Arial"/>
          <w:sz w:val="20"/>
          <w:szCs w:val="20"/>
        </w:rPr>
        <w:t xml:space="preserve">hapter 13 trustee, it is </w:t>
      </w:r>
      <w:r w:rsidR="00F24116">
        <w:rPr>
          <w:rFonts w:ascii="Arial" w:hAnsi="Arial" w:cs="Arial"/>
          <w:sz w:val="20"/>
          <w:szCs w:val="20"/>
        </w:rPr>
        <w:t>ordered</w:t>
      </w:r>
      <w:r w:rsidR="00F24116" w:rsidRPr="00374D8E">
        <w:rPr>
          <w:rFonts w:ascii="Arial" w:hAnsi="Arial" w:cs="Arial"/>
          <w:sz w:val="20"/>
          <w:szCs w:val="20"/>
        </w:rPr>
        <w:t xml:space="preserve"> </w:t>
      </w:r>
      <w:r w:rsidRPr="00374D8E">
        <w:rPr>
          <w:rFonts w:ascii="Arial" w:hAnsi="Arial" w:cs="Arial"/>
          <w:sz w:val="20"/>
          <w:szCs w:val="20"/>
        </w:rPr>
        <w:t xml:space="preserve">that Debtor’s </w:t>
      </w:r>
      <w:r w:rsidR="00563422">
        <w:rPr>
          <w:rFonts w:ascii="Arial" w:hAnsi="Arial" w:cs="Arial"/>
          <w:sz w:val="20"/>
          <w:szCs w:val="20"/>
        </w:rPr>
        <w:t>m</w:t>
      </w:r>
      <w:r w:rsidRPr="00374D8E">
        <w:rPr>
          <w:rFonts w:ascii="Arial" w:hAnsi="Arial" w:cs="Arial"/>
          <w:sz w:val="20"/>
          <w:szCs w:val="20"/>
        </w:rPr>
        <w:t>otion is:</w:t>
      </w:r>
    </w:p>
    <w:p w:rsidR="0062076A" w:rsidRPr="00374D8E" w:rsidRDefault="0062076A" w:rsidP="00D01207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62076A" w:rsidRPr="00374D8E" w:rsidRDefault="0062076A" w:rsidP="000A6887">
      <w:pPr>
        <w:tabs>
          <w:tab w:val="left" w:pos="540"/>
          <w:tab w:val="left" w:pos="1980"/>
          <w:tab w:val="left" w:pos="2520"/>
          <w:tab w:val="left" w:pos="3420"/>
        </w:tabs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Pr="00374D8E">
        <w:rPr>
          <w:rFonts w:ascii="Arial" w:hAnsi="Arial" w:cs="Arial"/>
          <w:sz w:val="20"/>
          <w:szCs w:val="20"/>
        </w:rPr>
      </w:r>
      <w:r w:rsidRPr="00374D8E">
        <w:rPr>
          <w:rFonts w:ascii="Arial" w:hAnsi="Arial" w:cs="Arial"/>
          <w:sz w:val="20"/>
          <w:szCs w:val="20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ab/>
        <w:t>G</w:t>
      </w:r>
      <w:r w:rsidR="00D01207">
        <w:rPr>
          <w:rFonts w:ascii="Arial" w:hAnsi="Arial" w:cs="Arial"/>
          <w:sz w:val="20"/>
          <w:szCs w:val="20"/>
        </w:rPr>
        <w:t>ranted</w:t>
      </w:r>
      <w:r w:rsidRPr="00374D8E">
        <w:rPr>
          <w:rFonts w:ascii="Arial" w:hAnsi="Arial" w:cs="Arial"/>
          <w:sz w:val="20"/>
          <w:szCs w:val="20"/>
        </w:rPr>
        <w:tab/>
      </w: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Pr="00374D8E">
        <w:rPr>
          <w:rFonts w:ascii="Arial" w:hAnsi="Arial" w:cs="Arial"/>
          <w:sz w:val="20"/>
          <w:szCs w:val="20"/>
        </w:rPr>
      </w:r>
      <w:r w:rsidRPr="00374D8E">
        <w:rPr>
          <w:rFonts w:ascii="Arial" w:hAnsi="Arial" w:cs="Arial"/>
          <w:sz w:val="20"/>
          <w:szCs w:val="20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ab/>
        <w:t>D</w:t>
      </w:r>
      <w:r w:rsidR="00D01207">
        <w:rPr>
          <w:rFonts w:ascii="Arial" w:hAnsi="Arial" w:cs="Arial"/>
          <w:sz w:val="20"/>
          <w:szCs w:val="20"/>
        </w:rPr>
        <w:t>enied</w:t>
      </w:r>
    </w:p>
    <w:p w:rsidR="0062076A" w:rsidRPr="00374D8E" w:rsidRDefault="0062076A" w:rsidP="00D01207">
      <w:pPr>
        <w:tabs>
          <w:tab w:val="left" w:pos="369"/>
          <w:tab w:val="left" w:pos="540"/>
        </w:tabs>
        <w:rPr>
          <w:rFonts w:ascii="Arial" w:hAnsi="Arial" w:cs="Arial"/>
          <w:sz w:val="20"/>
          <w:szCs w:val="20"/>
        </w:rPr>
      </w:pPr>
    </w:p>
    <w:p w:rsidR="00374D8E" w:rsidRPr="00374D8E" w:rsidRDefault="0062076A" w:rsidP="00D01207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Pr="00374D8E">
        <w:rPr>
          <w:rFonts w:ascii="Arial" w:hAnsi="Arial" w:cs="Arial"/>
          <w:sz w:val="20"/>
          <w:szCs w:val="20"/>
        </w:rPr>
      </w:r>
      <w:r w:rsidRPr="00374D8E">
        <w:rPr>
          <w:rFonts w:ascii="Arial" w:hAnsi="Arial" w:cs="Arial"/>
          <w:sz w:val="20"/>
          <w:szCs w:val="20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ab/>
        <w:t>G</w:t>
      </w:r>
      <w:r w:rsidR="00D01207">
        <w:rPr>
          <w:rFonts w:ascii="Arial" w:hAnsi="Arial" w:cs="Arial"/>
          <w:sz w:val="20"/>
          <w:szCs w:val="20"/>
        </w:rPr>
        <w:t xml:space="preserve">ranted </w:t>
      </w:r>
      <w:r w:rsidRPr="00374D8E">
        <w:rPr>
          <w:rFonts w:ascii="Arial" w:hAnsi="Arial" w:cs="Arial"/>
          <w:sz w:val="20"/>
          <w:szCs w:val="20"/>
        </w:rPr>
        <w:t xml:space="preserve">on the terms set forth in the </w:t>
      </w:r>
      <w:r w:rsidR="00563422">
        <w:rPr>
          <w:rFonts w:ascii="Arial" w:hAnsi="Arial" w:cs="Arial"/>
          <w:sz w:val="20"/>
          <w:szCs w:val="20"/>
        </w:rPr>
        <w:t>c</w:t>
      </w:r>
      <w:r w:rsidRPr="00374D8E">
        <w:rPr>
          <w:rFonts w:ascii="Arial" w:hAnsi="Arial" w:cs="Arial"/>
          <w:sz w:val="20"/>
          <w:szCs w:val="20"/>
        </w:rPr>
        <w:t xml:space="preserve">hapter 13 trustee’s comments on or objection to Debtor’s </w:t>
      </w:r>
      <w:r w:rsidR="00563422">
        <w:rPr>
          <w:rFonts w:ascii="Arial" w:hAnsi="Arial" w:cs="Arial"/>
          <w:sz w:val="20"/>
          <w:szCs w:val="20"/>
        </w:rPr>
        <w:t>m</w:t>
      </w:r>
      <w:r w:rsidRPr="00374D8E">
        <w:rPr>
          <w:rFonts w:ascii="Arial" w:hAnsi="Arial" w:cs="Arial"/>
          <w:sz w:val="20"/>
          <w:szCs w:val="20"/>
        </w:rPr>
        <w:t>otion</w:t>
      </w:r>
    </w:p>
    <w:p w:rsidR="0062076A" w:rsidRPr="00374D8E" w:rsidRDefault="0062076A" w:rsidP="00D01207">
      <w:pPr>
        <w:tabs>
          <w:tab w:val="left" w:pos="369"/>
          <w:tab w:val="left" w:pos="540"/>
        </w:tabs>
        <w:rPr>
          <w:rFonts w:ascii="Arial" w:hAnsi="Arial" w:cs="Arial"/>
          <w:sz w:val="20"/>
          <w:szCs w:val="20"/>
        </w:rPr>
      </w:pPr>
    </w:p>
    <w:p w:rsidR="00272A6E" w:rsidRPr="0079768A" w:rsidRDefault="0062076A" w:rsidP="00784A60">
      <w:pPr>
        <w:tabs>
          <w:tab w:val="left" w:pos="540"/>
        </w:tabs>
        <w:rPr>
          <w:rFonts w:ascii="Arial" w:hAnsi="Arial" w:cs="Arial"/>
          <w:bCs/>
          <w:sz w:val="20"/>
          <w:szCs w:val="20"/>
        </w:rPr>
      </w:pPr>
      <w:r w:rsidRPr="0079768A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9768A">
        <w:rPr>
          <w:rFonts w:ascii="Arial" w:hAnsi="Arial" w:cs="Arial"/>
          <w:sz w:val="20"/>
          <w:szCs w:val="20"/>
        </w:rPr>
        <w:instrText xml:space="preserve"> FORMCHECKBOX </w:instrText>
      </w:r>
      <w:r w:rsidRPr="0079768A">
        <w:rPr>
          <w:rFonts w:ascii="Arial" w:hAnsi="Arial" w:cs="Arial"/>
          <w:sz w:val="20"/>
          <w:szCs w:val="20"/>
        </w:rPr>
      </w:r>
      <w:r w:rsidRPr="0079768A">
        <w:rPr>
          <w:rFonts w:ascii="Arial" w:hAnsi="Arial" w:cs="Arial"/>
          <w:sz w:val="20"/>
          <w:szCs w:val="20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ab/>
        <w:t>G</w:t>
      </w:r>
      <w:r w:rsidR="00D01207" w:rsidRPr="0079768A">
        <w:rPr>
          <w:rFonts w:ascii="Arial" w:hAnsi="Arial" w:cs="Arial"/>
          <w:sz w:val="20"/>
          <w:szCs w:val="20"/>
        </w:rPr>
        <w:t>ranted</w:t>
      </w:r>
      <w:r w:rsidRPr="0079768A">
        <w:rPr>
          <w:rFonts w:ascii="Arial" w:hAnsi="Arial" w:cs="Arial"/>
          <w:sz w:val="20"/>
          <w:szCs w:val="20"/>
        </w:rPr>
        <w:t xml:space="preserve"> on the following conditions:</w:t>
      </w:r>
      <w:r w:rsidR="00272A6E" w:rsidRPr="0079768A">
        <w:rPr>
          <w:rFonts w:ascii="Arial" w:hAnsi="Arial" w:cs="Arial"/>
          <w:bCs/>
          <w:sz w:val="20"/>
          <w:szCs w:val="20"/>
        </w:rPr>
        <w:t xml:space="preserve"> </w:t>
      </w:r>
      <w:r w:rsidR="000C17A9" w:rsidRPr="0079768A">
        <w:rPr>
          <w:rFonts w:ascii="Arial" w:hAnsi="Arial" w:cs="Arial"/>
          <w:bCs/>
          <w:sz w:val="20"/>
          <w:szCs w:val="20"/>
        </w:rPr>
        <w:t xml:space="preserve"> </w:t>
      </w:r>
    </w:p>
    <w:p w:rsidR="00784A60" w:rsidRPr="0079768A" w:rsidRDefault="00784A60" w:rsidP="00784A60">
      <w:pPr>
        <w:tabs>
          <w:tab w:val="left" w:pos="540"/>
        </w:tabs>
        <w:rPr>
          <w:rFonts w:ascii="Arial" w:hAnsi="Arial" w:cs="Arial"/>
          <w:i/>
          <w:sz w:val="20"/>
          <w:szCs w:val="20"/>
        </w:rPr>
      </w:pPr>
    </w:p>
    <w:p w:rsidR="0062076A" w:rsidRPr="0079768A" w:rsidRDefault="0062076A" w:rsidP="00784A60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79768A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9768A">
        <w:rPr>
          <w:rFonts w:ascii="Arial" w:hAnsi="Arial" w:cs="Arial"/>
          <w:sz w:val="20"/>
          <w:szCs w:val="20"/>
        </w:rPr>
        <w:instrText xml:space="preserve"> FORMCHECKBOX </w:instrText>
      </w:r>
      <w:r w:rsidRPr="0079768A">
        <w:rPr>
          <w:rFonts w:ascii="Arial" w:hAnsi="Arial" w:cs="Arial"/>
          <w:sz w:val="20"/>
          <w:szCs w:val="20"/>
        </w:rPr>
      </w:r>
      <w:r w:rsidRPr="0079768A">
        <w:rPr>
          <w:rFonts w:ascii="Arial" w:hAnsi="Arial" w:cs="Arial"/>
          <w:sz w:val="20"/>
          <w:szCs w:val="20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ab/>
        <w:t xml:space="preserve">Set for </w:t>
      </w:r>
      <w:r w:rsidR="00563422" w:rsidRPr="0079768A">
        <w:rPr>
          <w:rFonts w:ascii="Arial" w:hAnsi="Arial" w:cs="Arial"/>
          <w:sz w:val="20"/>
          <w:szCs w:val="20"/>
        </w:rPr>
        <w:t>h</w:t>
      </w:r>
      <w:r w:rsidRPr="0079768A">
        <w:rPr>
          <w:rFonts w:ascii="Arial" w:hAnsi="Arial" w:cs="Arial"/>
          <w:sz w:val="20"/>
          <w:szCs w:val="20"/>
        </w:rPr>
        <w:t>earing on</w:t>
      </w:r>
      <w:r w:rsidR="00563422" w:rsidRPr="0079768A">
        <w:rPr>
          <w:rFonts w:ascii="Arial" w:hAnsi="Arial" w:cs="Arial"/>
          <w:sz w:val="20"/>
          <w:szCs w:val="20"/>
        </w:rPr>
        <w:t xml:space="preserve"> (</w:t>
      </w:r>
      <w:r w:rsidR="00563422" w:rsidRPr="0079768A">
        <w:rPr>
          <w:rFonts w:ascii="Arial" w:hAnsi="Arial" w:cs="Arial"/>
          <w:i/>
          <w:sz w:val="20"/>
          <w:szCs w:val="20"/>
        </w:rPr>
        <w:t>date</w:t>
      </w:r>
      <w:r w:rsidR="00563422" w:rsidRPr="0079768A">
        <w:rPr>
          <w:rFonts w:ascii="Arial" w:hAnsi="Arial" w:cs="Arial"/>
          <w:sz w:val="20"/>
          <w:szCs w:val="20"/>
        </w:rPr>
        <w:t>)</w:t>
      </w:r>
      <w:r w:rsidRPr="0079768A">
        <w:rPr>
          <w:rFonts w:ascii="Arial" w:hAnsi="Arial" w:cs="Arial"/>
          <w:sz w:val="20"/>
          <w:szCs w:val="20"/>
        </w:rPr>
        <w:t xml:space="preserve"> </w:t>
      </w:r>
      <w:r w:rsidR="00A71B2C" w:rsidRPr="0079768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1B2C" w:rsidRPr="0079768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71B2C" w:rsidRPr="0079768A">
        <w:rPr>
          <w:rFonts w:ascii="Arial" w:hAnsi="Arial" w:cs="Arial"/>
          <w:sz w:val="20"/>
          <w:szCs w:val="20"/>
          <w:u w:val="single"/>
        </w:rPr>
      </w:r>
      <w:r w:rsidR="00A71B2C" w:rsidRPr="0079768A">
        <w:rPr>
          <w:rFonts w:ascii="Arial" w:hAnsi="Arial" w:cs="Arial"/>
          <w:sz w:val="20"/>
          <w:szCs w:val="20"/>
          <w:u w:val="single"/>
        </w:rPr>
        <w:fldChar w:fldCharType="separate"/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sz w:val="20"/>
          <w:szCs w:val="20"/>
          <w:u w:val="single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 xml:space="preserve"> </w:t>
      </w:r>
      <w:r w:rsidR="00563422" w:rsidRPr="0079768A">
        <w:rPr>
          <w:rFonts w:ascii="Arial" w:hAnsi="Arial" w:cs="Arial"/>
          <w:sz w:val="20"/>
          <w:szCs w:val="20"/>
        </w:rPr>
        <w:t>at</w:t>
      </w:r>
      <w:r w:rsidR="001E321D" w:rsidRPr="0079768A">
        <w:rPr>
          <w:rFonts w:ascii="Arial" w:hAnsi="Arial" w:cs="Arial"/>
          <w:sz w:val="20"/>
          <w:szCs w:val="20"/>
        </w:rPr>
        <w:t xml:space="preserve"> (</w:t>
      </w:r>
      <w:r w:rsidR="001E321D" w:rsidRPr="0079768A">
        <w:rPr>
          <w:rFonts w:ascii="Arial" w:hAnsi="Arial" w:cs="Arial"/>
          <w:i/>
          <w:sz w:val="20"/>
          <w:szCs w:val="20"/>
        </w:rPr>
        <w:t>time</w:t>
      </w:r>
      <w:r w:rsidR="001E321D" w:rsidRPr="0079768A">
        <w:rPr>
          <w:rFonts w:ascii="Arial" w:hAnsi="Arial" w:cs="Arial"/>
          <w:sz w:val="20"/>
          <w:szCs w:val="20"/>
        </w:rPr>
        <w:t>)</w:t>
      </w:r>
      <w:r w:rsidR="00563422" w:rsidRPr="0079768A">
        <w:rPr>
          <w:rFonts w:ascii="Arial" w:hAnsi="Arial" w:cs="Arial"/>
          <w:sz w:val="20"/>
          <w:szCs w:val="20"/>
        </w:rPr>
        <w:t xml:space="preserve"> </w:t>
      </w:r>
      <w:r w:rsidR="00F85EA8" w:rsidRPr="0079768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5EA8" w:rsidRPr="0079768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85EA8" w:rsidRPr="0079768A">
        <w:rPr>
          <w:rFonts w:ascii="Arial" w:hAnsi="Arial" w:cs="Arial"/>
          <w:sz w:val="20"/>
          <w:szCs w:val="20"/>
          <w:u w:val="single"/>
        </w:rPr>
      </w:r>
      <w:r w:rsidR="00F85EA8" w:rsidRPr="0079768A">
        <w:rPr>
          <w:rFonts w:ascii="Arial" w:hAnsi="Arial" w:cs="Arial"/>
          <w:sz w:val="20"/>
          <w:szCs w:val="20"/>
          <w:u w:val="single"/>
        </w:rPr>
        <w:fldChar w:fldCharType="separate"/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sz w:val="20"/>
          <w:szCs w:val="20"/>
          <w:u w:val="single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>.</w:t>
      </w:r>
    </w:p>
    <w:p w:rsidR="0062076A" w:rsidRPr="0079768A" w:rsidRDefault="0062076A" w:rsidP="0062076A">
      <w:pPr>
        <w:tabs>
          <w:tab w:val="left" w:pos="369"/>
          <w:tab w:val="left" w:pos="720"/>
          <w:tab w:val="left" w:pos="1080"/>
          <w:tab w:val="left" w:pos="7200"/>
        </w:tabs>
        <w:rPr>
          <w:rFonts w:ascii="Arial" w:hAnsi="Arial" w:cs="Arial"/>
          <w:sz w:val="20"/>
          <w:szCs w:val="20"/>
        </w:rPr>
      </w:pPr>
    </w:p>
    <w:p w:rsidR="00A42C64" w:rsidRPr="0079768A" w:rsidRDefault="00A42C64" w:rsidP="0062076A">
      <w:pPr>
        <w:tabs>
          <w:tab w:val="left" w:pos="369"/>
          <w:tab w:val="left" w:pos="720"/>
          <w:tab w:val="left" w:pos="1080"/>
          <w:tab w:val="left" w:pos="7200"/>
        </w:tabs>
        <w:rPr>
          <w:rFonts w:ascii="Arial" w:hAnsi="Arial" w:cs="Arial"/>
          <w:sz w:val="20"/>
          <w:szCs w:val="20"/>
        </w:rPr>
      </w:pPr>
    </w:p>
    <w:p w:rsidR="0062076A" w:rsidRPr="0079768A" w:rsidRDefault="0062076A" w:rsidP="0062076A">
      <w:pPr>
        <w:tabs>
          <w:tab w:val="left" w:pos="5040"/>
        </w:tabs>
        <w:jc w:val="center"/>
        <w:rPr>
          <w:rFonts w:ascii="Arial" w:hAnsi="Arial" w:cs="Arial"/>
          <w:sz w:val="20"/>
          <w:szCs w:val="20"/>
        </w:rPr>
      </w:pPr>
      <w:r w:rsidRPr="0079768A">
        <w:rPr>
          <w:rFonts w:ascii="Arial" w:hAnsi="Arial" w:cs="Arial"/>
          <w:sz w:val="20"/>
          <w:szCs w:val="20"/>
        </w:rPr>
        <w:t>###</w:t>
      </w:r>
    </w:p>
    <w:p w:rsidR="00FC739B" w:rsidRPr="0079768A" w:rsidRDefault="00FC739B" w:rsidP="00272A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</w:p>
    <w:sectPr w:rsidR="00FC739B" w:rsidRPr="0079768A" w:rsidSect="00946F7D">
      <w:footerReference w:type="even" r:id="rId7"/>
      <w:footerReference w:type="default" r:id="rId8"/>
      <w:pgSz w:w="12240" w:h="15840" w:code="1"/>
      <w:pgMar w:top="1080" w:right="720" w:bottom="432" w:left="720" w:header="0" w:footer="3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361" w:rsidRDefault="00677361">
      <w:r>
        <w:separator/>
      </w:r>
    </w:p>
  </w:endnote>
  <w:endnote w:type="continuationSeparator" w:id="0">
    <w:p w:rsidR="00677361" w:rsidRDefault="0067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Pr="00A15F29" w:rsidRDefault="002913C5" w:rsidP="002B383C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6"/>
        <w:szCs w:val="16"/>
      </w:rPr>
    </w:pP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AD5DA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C77AD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62076A">
      <w:rPr>
        <w:rFonts w:ascii="Arial" w:hAnsi="Arial" w:cs="Arial"/>
        <w:sz w:val="16"/>
        <w:szCs w:val="16"/>
      </w:rPr>
      <w:t>mandatory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0960E2" w:rsidRDefault="00E056E1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</w:t>
    </w:r>
    <w:r w:rsidR="0062076A">
      <w:rPr>
        <w:rFonts w:ascii="Arial" w:hAnsi="Arial" w:cs="Arial"/>
        <w:i/>
        <w:sz w:val="16"/>
        <w:szCs w:val="16"/>
      </w:rPr>
      <w:t xml:space="preserve"> 2013</w:t>
    </w:r>
    <w:r w:rsidR="00E46127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5010A1">
      <w:rPr>
        <w:rFonts w:ascii="Arial" w:hAnsi="Arial" w:cs="Arial"/>
        <w:noProof/>
        <w:sz w:val="16"/>
        <w:szCs w:val="16"/>
      </w:rPr>
      <w:t>1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62076A" w:rsidRPr="002B383C">
      <w:rPr>
        <w:rFonts w:ascii="Arial" w:hAnsi="Arial" w:cs="Arial"/>
        <w:b/>
        <w:sz w:val="20"/>
        <w:szCs w:val="20"/>
      </w:rPr>
      <w:t>F 3015-1.14</w:t>
    </w:r>
    <w:r w:rsidR="00C13439" w:rsidRPr="002B383C">
      <w:rPr>
        <w:rFonts w:ascii="Arial" w:hAnsi="Arial" w:cs="Arial"/>
        <w:b/>
        <w:sz w:val="20"/>
        <w:szCs w:val="20"/>
      </w:rPr>
      <w:t>.ORDER.CH13.GENRL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361" w:rsidRDefault="00677361">
      <w:r>
        <w:separator/>
      </w:r>
    </w:p>
  </w:footnote>
  <w:footnote w:type="continuationSeparator" w:id="0">
    <w:p w:rsidR="00677361" w:rsidRDefault="0067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7"/>
    <w:rsid w:val="00001F18"/>
    <w:rsid w:val="00017EA4"/>
    <w:rsid w:val="00017FAC"/>
    <w:rsid w:val="0002097D"/>
    <w:rsid w:val="00055180"/>
    <w:rsid w:val="00061EF8"/>
    <w:rsid w:val="00063DE0"/>
    <w:rsid w:val="000668EC"/>
    <w:rsid w:val="000814C0"/>
    <w:rsid w:val="00093EBD"/>
    <w:rsid w:val="000960E2"/>
    <w:rsid w:val="000967F2"/>
    <w:rsid w:val="000A6887"/>
    <w:rsid w:val="000B144D"/>
    <w:rsid w:val="000B7A6B"/>
    <w:rsid w:val="000C00C5"/>
    <w:rsid w:val="000C17A9"/>
    <w:rsid w:val="000F004D"/>
    <w:rsid w:val="00103F0A"/>
    <w:rsid w:val="00103F70"/>
    <w:rsid w:val="001531BB"/>
    <w:rsid w:val="001767D1"/>
    <w:rsid w:val="00177A3A"/>
    <w:rsid w:val="00183761"/>
    <w:rsid w:val="00185425"/>
    <w:rsid w:val="00190FE4"/>
    <w:rsid w:val="001D278F"/>
    <w:rsid w:val="001D5991"/>
    <w:rsid w:val="001D7A7E"/>
    <w:rsid w:val="001E0CB7"/>
    <w:rsid w:val="001E321D"/>
    <w:rsid w:val="001E767E"/>
    <w:rsid w:val="001F5B04"/>
    <w:rsid w:val="00202D93"/>
    <w:rsid w:val="00217326"/>
    <w:rsid w:val="00224017"/>
    <w:rsid w:val="00233D2A"/>
    <w:rsid w:val="00250752"/>
    <w:rsid w:val="002540ED"/>
    <w:rsid w:val="00260976"/>
    <w:rsid w:val="00260DE4"/>
    <w:rsid w:val="00262BC5"/>
    <w:rsid w:val="00270A2B"/>
    <w:rsid w:val="00272A27"/>
    <w:rsid w:val="00272A6E"/>
    <w:rsid w:val="00280057"/>
    <w:rsid w:val="00284124"/>
    <w:rsid w:val="002913C5"/>
    <w:rsid w:val="00292B00"/>
    <w:rsid w:val="002B383C"/>
    <w:rsid w:val="002C4986"/>
    <w:rsid w:val="002E2D4E"/>
    <w:rsid w:val="0034372F"/>
    <w:rsid w:val="00347071"/>
    <w:rsid w:val="0035003C"/>
    <w:rsid w:val="00357A1E"/>
    <w:rsid w:val="00374D8E"/>
    <w:rsid w:val="00376BDB"/>
    <w:rsid w:val="003910FA"/>
    <w:rsid w:val="003A0C08"/>
    <w:rsid w:val="003C18AC"/>
    <w:rsid w:val="003D25AF"/>
    <w:rsid w:val="003D36F7"/>
    <w:rsid w:val="003E2371"/>
    <w:rsid w:val="0041683C"/>
    <w:rsid w:val="0043145D"/>
    <w:rsid w:val="00432A42"/>
    <w:rsid w:val="00437AD1"/>
    <w:rsid w:val="0046002B"/>
    <w:rsid w:val="004616D0"/>
    <w:rsid w:val="0046590A"/>
    <w:rsid w:val="00491EF0"/>
    <w:rsid w:val="00493B61"/>
    <w:rsid w:val="004942CA"/>
    <w:rsid w:val="004A3362"/>
    <w:rsid w:val="004A7E31"/>
    <w:rsid w:val="004D000B"/>
    <w:rsid w:val="004D7C4F"/>
    <w:rsid w:val="004E4BC0"/>
    <w:rsid w:val="004F2790"/>
    <w:rsid w:val="004F4CAB"/>
    <w:rsid w:val="005010A1"/>
    <w:rsid w:val="00501127"/>
    <w:rsid w:val="005259F2"/>
    <w:rsid w:val="00525C70"/>
    <w:rsid w:val="005352D5"/>
    <w:rsid w:val="00556297"/>
    <w:rsid w:val="00563422"/>
    <w:rsid w:val="005737B9"/>
    <w:rsid w:val="00576687"/>
    <w:rsid w:val="005D1615"/>
    <w:rsid w:val="005E02D2"/>
    <w:rsid w:val="005E48F0"/>
    <w:rsid w:val="0062076A"/>
    <w:rsid w:val="00621EBE"/>
    <w:rsid w:val="00632588"/>
    <w:rsid w:val="00632667"/>
    <w:rsid w:val="006460B8"/>
    <w:rsid w:val="00655C58"/>
    <w:rsid w:val="00675AAC"/>
    <w:rsid w:val="00677361"/>
    <w:rsid w:val="00682E24"/>
    <w:rsid w:val="006874A5"/>
    <w:rsid w:val="006909DA"/>
    <w:rsid w:val="006A1F4A"/>
    <w:rsid w:val="006B0DC6"/>
    <w:rsid w:val="006B6730"/>
    <w:rsid w:val="006D7C2C"/>
    <w:rsid w:val="006F5A1E"/>
    <w:rsid w:val="00701335"/>
    <w:rsid w:val="00702BCF"/>
    <w:rsid w:val="0070660E"/>
    <w:rsid w:val="00725C13"/>
    <w:rsid w:val="00746B41"/>
    <w:rsid w:val="0076210F"/>
    <w:rsid w:val="00763F86"/>
    <w:rsid w:val="00784A60"/>
    <w:rsid w:val="00787580"/>
    <w:rsid w:val="00790F94"/>
    <w:rsid w:val="0079768A"/>
    <w:rsid w:val="007A1D08"/>
    <w:rsid w:val="007C1BDC"/>
    <w:rsid w:val="007C681C"/>
    <w:rsid w:val="007C6BA4"/>
    <w:rsid w:val="007E2BC6"/>
    <w:rsid w:val="007E732D"/>
    <w:rsid w:val="007F3EAB"/>
    <w:rsid w:val="007F415E"/>
    <w:rsid w:val="007F607D"/>
    <w:rsid w:val="00812374"/>
    <w:rsid w:val="00816937"/>
    <w:rsid w:val="008466BE"/>
    <w:rsid w:val="008633B6"/>
    <w:rsid w:val="008746B1"/>
    <w:rsid w:val="00884337"/>
    <w:rsid w:val="008848F3"/>
    <w:rsid w:val="00890BE8"/>
    <w:rsid w:val="00893A8F"/>
    <w:rsid w:val="00896B8A"/>
    <w:rsid w:val="008B55A9"/>
    <w:rsid w:val="008C082D"/>
    <w:rsid w:val="008C207C"/>
    <w:rsid w:val="008D0EF5"/>
    <w:rsid w:val="008D3A91"/>
    <w:rsid w:val="00922154"/>
    <w:rsid w:val="009239DC"/>
    <w:rsid w:val="00926E4D"/>
    <w:rsid w:val="0093049F"/>
    <w:rsid w:val="009418FF"/>
    <w:rsid w:val="00946F7D"/>
    <w:rsid w:val="00951A4B"/>
    <w:rsid w:val="00954F1F"/>
    <w:rsid w:val="00965888"/>
    <w:rsid w:val="009763C9"/>
    <w:rsid w:val="00995DC5"/>
    <w:rsid w:val="009A2A24"/>
    <w:rsid w:val="009B25F5"/>
    <w:rsid w:val="009B41ED"/>
    <w:rsid w:val="009D3C77"/>
    <w:rsid w:val="009D65DB"/>
    <w:rsid w:val="009E139B"/>
    <w:rsid w:val="009E5BFD"/>
    <w:rsid w:val="00A02413"/>
    <w:rsid w:val="00A12458"/>
    <w:rsid w:val="00A15F29"/>
    <w:rsid w:val="00A16F60"/>
    <w:rsid w:val="00A17F04"/>
    <w:rsid w:val="00A227BB"/>
    <w:rsid w:val="00A2325B"/>
    <w:rsid w:val="00A42C64"/>
    <w:rsid w:val="00A50BF9"/>
    <w:rsid w:val="00A71B2C"/>
    <w:rsid w:val="00A82798"/>
    <w:rsid w:val="00A86042"/>
    <w:rsid w:val="00A9019F"/>
    <w:rsid w:val="00A9600C"/>
    <w:rsid w:val="00A97323"/>
    <w:rsid w:val="00AA501F"/>
    <w:rsid w:val="00AB1272"/>
    <w:rsid w:val="00AC6A05"/>
    <w:rsid w:val="00AD59C1"/>
    <w:rsid w:val="00AE1244"/>
    <w:rsid w:val="00B07288"/>
    <w:rsid w:val="00B1278D"/>
    <w:rsid w:val="00B30FB5"/>
    <w:rsid w:val="00B360BA"/>
    <w:rsid w:val="00B36260"/>
    <w:rsid w:val="00B37774"/>
    <w:rsid w:val="00B41399"/>
    <w:rsid w:val="00B53E5E"/>
    <w:rsid w:val="00B9497A"/>
    <w:rsid w:val="00BB539A"/>
    <w:rsid w:val="00BC5911"/>
    <w:rsid w:val="00BD3DE4"/>
    <w:rsid w:val="00BE0D4B"/>
    <w:rsid w:val="00BF13D1"/>
    <w:rsid w:val="00BF6593"/>
    <w:rsid w:val="00BF78B9"/>
    <w:rsid w:val="00C107E6"/>
    <w:rsid w:val="00C13439"/>
    <w:rsid w:val="00C26E99"/>
    <w:rsid w:val="00C45E13"/>
    <w:rsid w:val="00C673F6"/>
    <w:rsid w:val="00C76DEF"/>
    <w:rsid w:val="00C82E36"/>
    <w:rsid w:val="00CA352E"/>
    <w:rsid w:val="00CA5FDE"/>
    <w:rsid w:val="00CB0BF7"/>
    <w:rsid w:val="00CC5AED"/>
    <w:rsid w:val="00CE0D66"/>
    <w:rsid w:val="00D01207"/>
    <w:rsid w:val="00D0206B"/>
    <w:rsid w:val="00D02861"/>
    <w:rsid w:val="00D30918"/>
    <w:rsid w:val="00D4639B"/>
    <w:rsid w:val="00D66F0B"/>
    <w:rsid w:val="00D73A44"/>
    <w:rsid w:val="00D8129B"/>
    <w:rsid w:val="00D86AC9"/>
    <w:rsid w:val="00DB7B2E"/>
    <w:rsid w:val="00DC023D"/>
    <w:rsid w:val="00DC7DAA"/>
    <w:rsid w:val="00E056E1"/>
    <w:rsid w:val="00E30CF3"/>
    <w:rsid w:val="00E33458"/>
    <w:rsid w:val="00E43E8E"/>
    <w:rsid w:val="00E44623"/>
    <w:rsid w:val="00E46127"/>
    <w:rsid w:val="00E556A1"/>
    <w:rsid w:val="00EB4E66"/>
    <w:rsid w:val="00EB6285"/>
    <w:rsid w:val="00EC418E"/>
    <w:rsid w:val="00ED22CF"/>
    <w:rsid w:val="00ED38CC"/>
    <w:rsid w:val="00EE4BB1"/>
    <w:rsid w:val="00EF2856"/>
    <w:rsid w:val="00EF3EDF"/>
    <w:rsid w:val="00EF43B1"/>
    <w:rsid w:val="00EF77E4"/>
    <w:rsid w:val="00F2062D"/>
    <w:rsid w:val="00F207AE"/>
    <w:rsid w:val="00F24116"/>
    <w:rsid w:val="00F30488"/>
    <w:rsid w:val="00F46880"/>
    <w:rsid w:val="00F573B5"/>
    <w:rsid w:val="00F60BFE"/>
    <w:rsid w:val="00F6154D"/>
    <w:rsid w:val="00F752E0"/>
    <w:rsid w:val="00F85EA8"/>
    <w:rsid w:val="00F915A9"/>
    <w:rsid w:val="00FA5E40"/>
    <w:rsid w:val="00FC739B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  <w:style w:type="character" w:styleId="CommentReference">
    <w:name w:val="annotation reference"/>
    <w:rsid w:val="00F241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116"/>
  </w:style>
  <w:style w:type="paragraph" w:styleId="CommentSubject">
    <w:name w:val="annotation subject"/>
    <w:basedOn w:val="CommentText"/>
    <w:next w:val="CommentText"/>
    <w:link w:val="CommentSubjectChar"/>
    <w:rsid w:val="00F24116"/>
    <w:rPr>
      <w:b/>
      <w:bCs/>
    </w:rPr>
  </w:style>
  <w:style w:type="character" w:customStyle="1" w:styleId="CommentSubjectChar">
    <w:name w:val="Comment Subject Char"/>
    <w:link w:val="CommentSubject"/>
    <w:rsid w:val="00F24116"/>
    <w:rPr>
      <w:b/>
      <w:bCs/>
    </w:rPr>
  </w:style>
  <w:style w:type="paragraph" w:styleId="Revision">
    <w:name w:val="Revision"/>
    <w:hidden/>
    <w:uiPriority w:val="99"/>
    <w:semiHidden/>
    <w:rsid w:val="002B3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2018-10-12T22:25:00Z</dcterms:created>
  <dcterms:modified xsi:type="dcterms:W3CDTF">2018-10-12T22:25:00Z</dcterms:modified>
</cp:coreProperties>
</file>