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20"/>
        <w:gridCol w:w="5490"/>
      </w:tblGrid>
      <w:tr w:rsidR="002E3448" w:rsidTr="007E0046">
        <w:tblPrEx>
          <w:tblCellMar>
            <w:top w:w="0" w:type="dxa"/>
            <w:bottom w:w="0" w:type="dxa"/>
          </w:tblCellMar>
        </w:tblPrEx>
        <w:trPr>
          <w:cantSplit/>
          <w:trHeight w:val="3844"/>
          <w:jc w:val="center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2E3448" w:rsidRPr="007E0046" w:rsidRDefault="002E3448" w:rsidP="007E00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0046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7E0046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7E0046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7E0046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2E3448" w:rsidRPr="007E0046" w:rsidRDefault="002E3448" w:rsidP="007E00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3448" w:rsidRPr="007E0046" w:rsidRDefault="002E3448" w:rsidP="007E00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E0046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ED15AF" w:rsidRDefault="00ED15AF" w:rsidP="007E0046">
            <w:pPr>
              <w:rPr>
                <w:sz w:val="18"/>
                <w:szCs w:val="18"/>
              </w:rPr>
            </w:pPr>
          </w:p>
        </w:tc>
      </w:tr>
      <w:tr w:rsidR="002E3448" w:rsidTr="007E0046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448" w:rsidRPr="007E0046" w:rsidRDefault="002E3448" w:rsidP="007E0046">
            <w:pPr>
              <w:tabs>
                <w:tab w:val="left" w:pos="360"/>
              </w:tabs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7E00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046">
              <w:rPr>
                <w:rFonts w:ascii="Arial" w:hAnsi="Arial" w:cs="Arial"/>
                <w:sz w:val="20"/>
                <w:szCs w:val="20"/>
              </w:rPr>
            </w:r>
            <w:r w:rsidRPr="007E00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7E0046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7E00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Individual appearing without attorney</w:t>
            </w:r>
          </w:p>
          <w:p w:rsidR="002E3448" w:rsidRPr="007E0046" w:rsidRDefault="002E3448" w:rsidP="007E0046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7E00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E0046">
              <w:rPr>
                <w:rFonts w:ascii="Arial" w:hAnsi="Arial" w:cs="Arial"/>
                <w:sz w:val="20"/>
                <w:szCs w:val="20"/>
              </w:rPr>
            </w:r>
            <w:r w:rsidRPr="007E00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7E0046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7E00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Attorney for</w:t>
            </w:r>
            <w:r w:rsidR="00DD669C" w:rsidRPr="007E0046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54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E3448" w:rsidRDefault="002E3448" w:rsidP="007E0046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070" w:rsidTr="007E0046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10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6070" w:rsidRDefault="00C66070" w:rsidP="007E0046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C66070" w:rsidRDefault="000F1776" w:rsidP="007E004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 DISTRICT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CALIFORNIA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5163C8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163C8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163C8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5163C8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                         </w:t>
            </w:r>
            <w:r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5163C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5163C8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DIVISION</w:t>
            </w:r>
          </w:p>
        </w:tc>
      </w:tr>
      <w:tr w:rsidR="007E0046" w:rsidTr="007E0046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E0046" w:rsidRPr="007E0046" w:rsidRDefault="007E0046" w:rsidP="007E0046">
            <w:pPr>
              <w:spacing w:before="100"/>
              <w:rPr>
                <w:sz w:val="20"/>
                <w:szCs w:val="20"/>
              </w:rPr>
            </w:pPr>
            <w:r w:rsidRPr="007E0046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046" w:rsidRPr="007E0046" w:rsidRDefault="007E0046" w:rsidP="007E0046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E0046" w:rsidRDefault="007E0046" w:rsidP="007E00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0046" w:rsidRPr="007E0046" w:rsidRDefault="007E0046" w:rsidP="007E00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0046">
              <w:rPr>
                <w:rFonts w:ascii="Arial" w:hAnsi="Arial" w:cs="Arial"/>
                <w:sz w:val="20"/>
                <w:szCs w:val="20"/>
              </w:rPr>
              <w:t xml:space="preserve">CASE NO.: </w:t>
            </w:r>
          </w:p>
          <w:p w:rsidR="007E0046" w:rsidRDefault="007E0046" w:rsidP="007E004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E0046">
              <w:rPr>
                <w:rFonts w:ascii="Arial" w:hAnsi="Arial" w:cs="Arial"/>
                <w:sz w:val="20"/>
                <w:szCs w:val="20"/>
              </w:rPr>
              <w:t xml:space="preserve">CHAPTER: </w:t>
            </w:r>
          </w:p>
        </w:tc>
      </w:tr>
      <w:tr w:rsidR="007E0046" w:rsidTr="007E0046">
        <w:tblPrEx>
          <w:tblCellMar>
            <w:top w:w="0" w:type="dxa"/>
            <w:bottom w:w="0" w:type="dxa"/>
          </w:tblCellMar>
        </w:tblPrEx>
        <w:trPr>
          <w:cantSplit/>
          <w:trHeight w:val="1334"/>
          <w:jc w:val="center"/>
        </w:trPr>
        <w:tc>
          <w:tcPr>
            <w:tcW w:w="5320" w:type="dxa"/>
            <w:vMerge/>
            <w:tcBorders>
              <w:left w:val="single" w:sz="6" w:space="0" w:color="000000"/>
              <w:right w:val="nil"/>
            </w:tcBorders>
          </w:tcPr>
          <w:p w:rsidR="007E0046" w:rsidRDefault="007E0046" w:rsidP="007E004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E0046" w:rsidRPr="0052736C" w:rsidRDefault="007E0046" w:rsidP="007E004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827B0">
              <w:rPr>
                <w:rFonts w:ascii="Arial" w:hAnsi="Arial" w:cs="Arial"/>
                <w:b/>
              </w:rPr>
              <w:t>ORDER</w:t>
            </w:r>
            <w:r>
              <w:rPr>
                <w:rFonts w:ascii="Arial" w:hAnsi="Arial" w:cs="Arial"/>
                <w:b/>
              </w:rPr>
              <w:t xml:space="preserve"> RE: </w:t>
            </w:r>
            <w:r>
              <w:rPr>
                <w:rFonts w:ascii="Arial" w:hAnsi="Arial" w:cs="Arial"/>
                <w:b/>
                <w:bCs/>
              </w:rPr>
              <w:t xml:space="preserve">NOTICE OF MOTION AND </w:t>
            </w:r>
            <w:r w:rsidRPr="00066F8E">
              <w:rPr>
                <w:rFonts w:ascii="Arial" w:hAnsi="Arial" w:cs="Arial"/>
                <w:b/>
                <w:bCs/>
              </w:rPr>
              <w:t xml:space="preserve">MOTION </w:t>
            </w:r>
            <w:r>
              <w:rPr>
                <w:rFonts w:ascii="Arial" w:hAnsi="Arial" w:cs="Arial"/>
                <w:b/>
                <w:bCs/>
              </w:rPr>
              <w:t xml:space="preserve">FOR ORDER DETERMINING </w:t>
            </w:r>
            <w:r>
              <w:rPr>
                <w:rFonts w:ascii="Arial" w:hAnsi="Arial" w:cs="Arial"/>
                <w:b/>
                <w:bCs/>
              </w:rPr>
              <w:br/>
              <w:t>VALUE OF COLLATERAL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066F8E">
              <w:rPr>
                <w:rFonts w:ascii="Arial" w:hAnsi="Arial" w:cs="Arial"/>
                <w:b/>
                <w:bCs/>
              </w:rPr>
              <w:t>[11 U.</w:t>
            </w:r>
            <w:r>
              <w:rPr>
                <w:rFonts w:ascii="Arial" w:hAnsi="Arial" w:cs="Arial"/>
                <w:b/>
                <w:bCs/>
              </w:rPr>
              <w:t xml:space="preserve">S.C. § 506(a), </w:t>
            </w:r>
            <w:r w:rsidRPr="00066F8E">
              <w:rPr>
                <w:rFonts w:ascii="Arial" w:hAnsi="Arial" w:cs="Arial"/>
                <w:b/>
                <w:bCs/>
              </w:rPr>
              <w:t>FRBP 3012]</w:t>
            </w:r>
          </w:p>
        </w:tc>
      </w:tr>
      <w:tr w:rsidR="007E0046" w:rsidTr="007E0046">
        <w:tblPrEx>
          <w:tblCellMar>
            <w:top w:w="0" w:type="dxa"/>
            <w:bottom w:w="0" w:type="dxa"/>
          </w:tblCellMar>
        </w:tblPrEx>
        <w:trPr>
          <w:cantSplit/>
          <w:trHeight w:val="2208"/>
          <w:jc w:val="center"/>
        </w:trPr>
        <w:tc>
          <w:tcPr>
            <w:tcW w:w="5320" w:type="dxa"/>
            <w:vMerge/>
            <w:tcBorders>
              <w:left w:val="single" w:sz="6" w:space="0" w:color="000000"/>
              <w:right w:val="nil"/>
            </w:tcBorders>
          </w:tcPr>
          <w:p w:rsidR="007E0046" w:rsidRDefault="007E0046" w:rsidP="007E004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0046" w:rsidRDefault="007E0046" w:rsidP="007E00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13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3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1360">
              <w:rPr>
                <w:rFonts w:ascii="Arial" w:hAnsi="Arial" w:cs="Arial"/>
                <w:sz w:val="20"/>
                <w:szCs w:val="20"/>
              </w:rPr>
            </w:r>
            <w:r w:rsidRPr="00A613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Hearing</w:t>
            </w:r>
          </w:p>
          <w:p w:rsidR="007E0046" w:rsidRDefault="007E0046" w:rsidP="007E00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613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3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1360">
              <w:rPr>
                <w:rFonts w:ascii="Arial" w:hAnsi="Arial" w:cs="Arial"/>
                <w:sz w:val="20"/>
                <w:szCs w:val="20"/>
              </w:rPr>
            </w:r>
            <w:r w:rsidRPr="00A6136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Hearing Information</w:t>
            </w:r>
          </w:p>
          <w:p w:rsidR="007E0046" w:rsidRDefault="007E0046" w:rsidP="007E00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:rsidR="007E0046" w:rsidRDefault="007E0046" w:rsidP="007E0046">
            <w:pPr>
              <w:tabs>
                <w:tab w:val="left" w:pos="78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E0046" w:rsidRDefault="007E0046" w:rsidP="007E004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E0046" w:rsidRDefault="007E0046" w:rsidP="007E004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PLACE: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:rsidR="007E0046" w:rsidRDefault="007E0046" w:rsidP="007E004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0046" w:rsidRDefault="007E0046" w:rsidP="007E004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0046" w:rsidRPr="006827B0" w:rsidRDefault="007E0046" w:rsidP="007E0046">
            <w:pPr>
              <w:spacing w:before="40"/>
              <w:rPr>
                <w:rFonts w:ascii="Arial" w:hAnsi="Arial" w:cs="Arial"/>
                <w:b/>
              </w:rPr>
            </w:pPr>
          </w:p>
        </w:tc>
      </w:tr>
      <w:tr w:rsidR="007E0046" w:rsidTr="007E0046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5320" w:type="dxa"/>
            <w:tcBorders>
              <w:left w:val="single" w:sz="6" w:space="0" w:color="000000"/>
              <w:bottom w:val="nil"/>
              <w:right w:val="nil"/>
            </w:tcBorders>
            <w:vAlign w:val="bottom"/>
          </w:tcPr>
          <w:p w:rsidR="007E0046" w:rsidRDefault="007E0046" w:rsidP="007E0046">
            <w:pPr>
              <w:spacing w:before="60" w:after="60"/>
              <w:jc w:val="right"/>
            </w:pPr>
            <w:r w:rsidRPr="007E0046">
              <w:rPr>
                <w:rFonts w:ascii="Arial" w:hAnsi="Arial" w:cs="Arial"/>
                <w:sz w:val="20"/>
                <w:szCs w:val="20"/>
              </w:rPr>
              <w:t>Debtor(s)</w:t>
            </w:r>
          </w:p>
        </w:tc>
        <w:tc>
          <w:tcPr>
            <w:tcW w:w="5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0046" w:rsidRPr="004450B5" w:rsidRDefault="007E0046" w:rsidP="007E004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2A79" w:rsidTr="007E0046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10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EE" w:rsidRPr="007E0046" w:rsidRDefault="002C1AC3" w:rsidP="007E00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004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A17FB" w:rsidRPr="007E00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ffected </w:t>
            </w:r>
            <w:r w:rsidR="00BA35A9" w:rsidRPr="007E0046">
              <w:rPr>
                <w:rFonts w:ascii="Arial" w:hAnsi="Arial" w:cs="Arial"/>
                <w:b/>
                <w:bCs/>
                <w:sz w:val="20"/>
                <w:szCs w:val="20"/>
              </w:rPr>
              <w:t>Collateral</w:t>
            </w:r>
            <w:r w:rsidR="006A17FB" w:rsidRPr="007E00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DD2AEE" w:rsidRPr="007E00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F7A64" w:rsidRPr="00DD2AEE" w:rsidRDefault="00CF7A64" w:rsidP="007E00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C1AC3" w:rsidRPr="00A61360" w:rsidRDefault="002C1AC3" w:rsidP="0064580F">
      <w:pPr>
        <w:spacing w:before="360"/>
        <w:rPr>
          <w:rFonts w:ascii="Arial" w:hAnsi="Arial" w:cs="Arial"/>
          <w:sz w:val="20"/>
          <w:szCs w:val="20"/>
        </w:rPr>
      </w:pPr>
      <w:r w:rsidRPr="00A61360">
        <w:rPr>
          <w:rFonts w:ascii="Arial" w:hAnsi="Arial" w:cs="Arial"/>
          <w:sz w:val="20"/>
          <w:szCs w:val="20"/>
        </w:rPr>
        <w:t xml:space="preserve">The court has considered </w:t>
      </w:r>
      <w:r w:rsidR="001E250A">
        <w:rPr>
          <w:rFonts w:ascii="Arial" w:hAnsi="Arial" w:cs="Arial"/>
          <w:sz w:val="20"/>
          <w:szCs w:val="20"/>
        </w:rPr>
        <w:t xml:space="preserve">the </w:t>
      </w:r>
      <w:r w:rsidR="00A61360" w:rsidRPr="00A61360">
        <w:rPr>
          <w:rFonts w:ascii="Arial" w:hAnsi="Arial" w:cs="Arial"/>
          <w:sz w:val="20"/>
          <w:szCs w:val="20"/>
        </w:rPr>
        <w:t>NOTICE OF MOTION AND MOTION FOR ORDER DETERMINING VALUE OF COLLATERAL [11 U.S.C. § 506(a), FRBP 3012]</w:t>
      </w:r>
      <w:r w:rsidRPr="00A61360">
        <w:rPr>
          <w:rFonts w:ascii="Arial" w:hAnsi="Arial" w:cs="Arial"/>
          <w:sz w:val="20"/>
          <w:szCs w:val="20"/>
        </w:rPr>
        <w:t xml:space="preserve">, docket number </w:t>
      </w:r>
      <w:r w:rsidRPr="001E25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1E25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E250A">
        <w:rPr>
          <w:rFonts w:ascii="Arial" w:hAnsi="Arial" w:cs="Arial"/>
          <w:sz w:val="20"/>
          <w:szCs w:val="20"/>
          <w:u w:val="single"/>
        </w:rPr>
      </w:r>
      <w:r w:rsidRPr="001E250A">
        <w:rPr>
          <w:rFonts w:ascii="Arial" w:hAnsi="Arial" w:cs="Arial"/>
          <w:sz w:val="20"/>
          <w:szCs w:val="20"/>
          <w:u w:val="single"/>
        </w:rPr>
        <w:fldChar w:fldCharType="separate"/>
      </w:r>
      <w:r w:rsidRPr="001E25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1E250A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Pr="001E25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1E25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1E25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1E25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1E250A">
        <w:rPr>
          <w:rFonts w:ascii="Arial" w:hAnsi="Arial" w:cs="Arial"/>
          <w:sz w:val="20"/>
          <w:szCs w:val="20"/>
          <w:u w:val="single"/>
        </w:rPr>
        <w:fldChar w:fldCharType="end"/>
      </w:r>
      <w:r w:rsidR="00BA35A9">
        <w:rPr>
          <w:rFonts w:ascii="Arial" w:hAnsi="Arial" w:cs="Arial"/>
          <w:sz w:val="20"/>
          <w:szCs w:val="20"/>
        </w:rPr>
        <w:t xml:space="preserve"> (</w:t>
      </w:r>
      <w:r w:rsidR="001B4394">
        <w:rPr>
          <w:rFonts w:ascii="Arial" w:hAnsi="Arial" w:cs="Arial"/>
          <w:sz w:val="20"/>
          <w:szCs w:val="20"/>
        </w:rPr>
        <w:t>M</w:t>
      </w:r>
      <w:r w:rsidR="00BA35A9">
        <w:rPr>
          <w:rFonts w:ascii="Arial" w:hAnsi="Arial" w:cs="Arial"/>
          <w:sz w:val="20"/>
          <w:szCs w:val="20"/>
        </w:rPr>
        <w:t>otion)</w:t>
      </w:r>
      <w:r w:rsidRPr="00A61360">
        <w:rPr>
          <w:rFonts w:ascii="Arial" w:hAnsi="Arial" w:cs="Arial"/>
          <w:sz w:val="20"/>
          <w:szCs w:val="20"/>
        </w:rPr>
        <w:t>.</w:t>
      </w:r>
    </w:p>
    <w:p w:rsidR="002C1AC3" w:rsidRPr="00A61360" w:rsidRDefault="002C1AC3" w:rsidP="0064580F">
      <w:pPr>
        <w:tabs>
          <w:tab w:val="left" w:pos="450"/>
          <w:tab w:val="left" w:pos="2160"/>
          <w:tab w:val="left" w:pos="3600"/>
          <w:tab w:val="left" w:pos="5220"/>
        </w:tabs>
        <w:ind w:left="446"/>
        <w:rPr>
          <w:rFonts w:ascii="Arial" w:hAnsi="Arial" w:cs="Arial"/>
          <w:sz w:val="20"/>
          <w:szCs w:val="20"/>
        </w:rPr>
      </w:pPr>
    </w:p>
    <w:p w:rsidR="00ED04CE" w:rsidRPr="00A61360" w:rsidRDefault="00D17FCA" w:rsidP="00586A12">
      <w:pPr>
        <w:numPr>
          <w:ilvl w:val="0"/>
          <w:numId w:val="16"/>
        </w:numPr>
        <w:tabs>
          <w:tab w:val="left" w:pos="450"/>
          <w:tab w:val="left" w:pos="2160"/>
          <w:tab w:val="left" w:pos="3600"/>
          <w:tab w:val="left" w:pos="5220"/>
        </w:tabs>
        <w:ind w:left="446" w:hanging="446"/>
        <w:jc w:val="both"/>
        <w:rPr>
          <w:rFonts w:ascii="Arial" w:hAnsi="Arial" w:cs="Arial"/>
          <w:sz w:val="20"/>
          <w:szCs w:val="20"/>
        </w:rPr>
      </w:pPr>
      <w:r w:rsidRPr="00A61360">
        <w:rPr>
          <w:rFonts w:ascii="Arial" w:hAnsi="Arial" w:cs="Arial"/>
          <w:sz w:val="20"/>
          <w:szCs w:val="20"/>
        </w:rPr>
        <w:t>The Motion was:</w:t>
      </w:r>
      <w:r w:rsidRPr="00A61360">
        <w:rPr>
          <w:rFonts w:ascii="Arial" w:hAnsi="Arial" w:cs="Arial"/>
          <w:sz w:val="20"/>
          <w:szCs w:val="20"/>
        </w:rPr>
        <w:tab/>
      </w:r>
      <w:bookmarkStart w:id="4" w:name="Check15"/>
      <w:r w:rsidRPr="00A61360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61360">
        <w:rPr>
          <w:rFonts w:ascii="Arial" w:hAnsi="Arial" w:cs="Arial"/>
          <w:sz w:val="20"/>
          <w:szCs w:val="20"/>
        </w:rPr>
        <w:instrText xml:space="preserve"> FORMCHECKBOX </w:instrText>
      </w:r>
      <w:r w:rsidRPr="00A61360">
        <w:rPr>
          <w:rFonts w:ascii="Arial" w:hAnsi="Arial" w:cs="Arial"/>
          <w:sz w:val="20"/>
          <w:szCs w:val="20"/>
        </w:rPr>
      </w:r>
      <w:r w:rsidRPr="00A61360">
        <w:rPr>
          <w:rFonts w:ascii="Arial" w:hAnsi="Arial" w:cs="Arial"/>
          <w:sz w:val="20"/>
          <w:szCs w:val="20"/>
        </w:rPr>
        <w:fldChar w:fldCharType="end"/>
      </w:r>
      <w:bookmarkEnd w:id="4"/>
      <w:r w:rsidRPr="00A61360">
        <w:rPr>
          <w:rFonts w:ascii="Arial" w:hAnsi="Arial" w:cs="Arial"/>
          <w:sz w:val="20"/>
          <w:szCs w:val="20"/>
        </w:rPr>
        <w:t xml:space="preserve"> </w:t>
      </w:r>
      <w:r w:rsidR="00E23B92" w:rsidRPr="00A61360">
        <w:rPr>
          <w:rFonts w:ascii="Arial" w:hAnsi="Arial" w:cs="Arial"/>
          <w:sz w:val="20"/>
          <w:szCs w:val="20"/>
        </w:rPr>
        <w:t>Oppos</w:t>
      </w:r>
      <w:r w:rsidR="0039524B" w:rsidRPr="00A61360">
        <w:rPr>
          <w:rFonts w:ascii="Arial" w:hAnsi="Arial" w:cs="Arial"/>
          <w:sz w:val="20"/>
          <w:szCs w:val="20"/>
        </w:rPr>
        <w:t>ed</w:t>
      </w:r>
      <w:r w:rsidRPr="00A61360">
        <w:rPr>
          <w:rFonts w:ascii="Arial" w:hAnsi="Arial" w:cs="Arial"/>
          <w:sz w:val="20"/>
          <w:szCs w:val="20"/>
        </w:rPr>
        <w:tab/>
      </w:r>
      <w:r w:rsidRPr="00A613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61360">
        <w:rPr>
          <w:rFonts w:ascii="Arial" w:hAnsi="Arial" w:cs="Arial"/>
          <w:sz w:val="20"/>
          <w:szCs w:val="20"/>
        </w:rPr>
        <w:instrText xml:space="preserve"> FORMCHECKBOX </w:instrText>
      </w:r>
      <w:r w:rsidRPr="00A61360">
        <w:rPr>
          <w:rFonts w:ascii="Arial" w:hAnsi="Arial" w:cs="Arial"/>
          <w:sz w:val="20"/>
          <w:szCs w:val="20"/>
        </w:rPr>
      </w:r>
      <w:r w:rsidRPr="00A61360">
        <w:rPr>
          <w:rFonts w:ascii="Arial" w:hAnsi="Arial" w:cs="Arial"/>
          <w:sz w:val="20"/>
          <w:szCs w:val="20"/>
        </w:rPr>
        <w:fldChar w:fldCharType="end"/>
      </w:r>
      <w:r w:rsidRPr="00A61360">
        <w:rPr>
          <w:rFonts w:ascii="Arial" w:hAnsi="Arial" w:cs="Arial"/>
          <w:sz w:val="20"/>
          <w:szCs w:val="20"/>
        </w:rPr>
        <w:t xml:space="preserve"> Un</w:t>
      </w:r>
      <w:r w:rsidR="00E23B92" w:rsidRPr="00A61360">
        <w:rPr>
          <w:rFonts w:ascii="Arial" w:hAnsi="Arial" w:cs="Arial"/>
          <w:sz w:val="20"/>
          <w:szCs w:val="20"/>
        </w:rPr>
        <w:t>opposed</w:t>
      </w:r>
      <w:r w:rsidRPr="00A61360">
        <w:rPr>
          <w:rFonts w:ascii="Arial" w:hAnsi="Arial" w:cs="Arial"/>
          <w:sz w:val="20"/>
          <w:szCs w:val="20"/>
        </w:rPr>
        <w:tab/>
      </w:r>
      <w:r w:rsidRPr="00A613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61360">
        <w:rPr>
          <w:rFonts w:ascii="Arial" w:hAnsi="Arial" w:cs="Arial"/>
          <w:sz w:val="20"/>
          <w:szCs w:val="20"/>
        </w:rPr>
        <w:instrText xml:space="preserve"> FORMCHECKBOX </w:instrText>
      </w:r>
      <w:r w:rsidRPr="00A61360">
        <w:rPr>
          <w:rFonts w:ascii="Arial" w:hAnsi="Arial" w:cs="Arial"/>
          <w:sz w:val="20"/>
          <w:szCs w:val="20"/>
        </w:rPr>
      </w:r>
      <w:r w:rsidRPr="00A61360">
        <w:rPr>
          <w:rFonts w:ascii="Arial" w:hAnsi="Arial" w:cs="Arial"/>
          <w:sz w:val="20"/>
          <w:szCs w:val="20"/>
        </w:rPr>
        <w:fldChar w:fldCharType="end"/>
      </w:r>
      <w:r w:rsidRPr="00A61360">
        <w:rPr>
          <w:rFonts w:ascii="Arial" w:hAnsi="Arial" w:cs="Arial"/>
          <w:sz w:val="20"/>
          <w:szCs w:val="20"/>
        </w:rPr>
        <w:t xml:space="preserve"> Settled by stipulation</w:t>
      </w:r>
    </w:p>
    <w:p w:rsidR="00554011" w:rsidRDefault="00554011" w:rsidP="00554011">
      <w:pPr>
        <w:jc w:val="both"/>
        <w:rPr>
          <w:rFonts w:ascii="Arial" w:hAnsi="Arial" w:cs="Arial"/>
          <w:sz w:val="20"/>
          <w:szCs w:val="20"/>
        </w:rPr>
      </w:pPr>
    </w:p>
    <w:p w:rsidR="004450B5" w:rsidRDefault="00C02A79" w:rsidP="00554011">
      <w:pPr>
        <w:numPr>
          <w:ilvl w:val="0"/>
          <w:numId w:val="16"/>
        </w:numPr>
        <w:ind w:left="446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Appearances are sta</w:t>
      </w:r>
      <w:r w:rsidR="005755FD">
        <w:rPr>
          <w:rFonts w:ascii="Arial" w:hAnsi="Arial" w:cs="Arial"/>
          <w:sz w:val="20"/>
          <w:szCs w:val="20"/>
        </w:rPr>
        <w:t xml:space="preserve">ted on the </w:t>
      </w:r>
      <w:r w:rsidR="004450B5">
        <w:rPr>
          <w:rFonts w:ascii="Arial" w:hAnsi="Arial" w:cs="Arial"/>
          <w:sz w:val="20"/>
          <w:szCs w:val="20"/>
        </w:rPr>
        <w:t>record</w:t>
      </w:r>
      <w:r w:rsidR="00084872">
        <w:rPr>
          <w:rFonts w:ascii="Arial" w:hAnsi="Arial" w:cs="Arial"/>
          <w:sz w:val="20"/>
          <w:szCs w:val="20"/>
        </w:rPr>
        <w:t xml:space="preserve"> (if a hearing was held)</w:t>
      </w:r>
      <w:r w:rsidR="004450B5">
        <w:rPr>
          <w:rFonts w:ascii="Arial" w:hAnsi="Arial" w:cs="Arial"/>
          <w:sz w:val="20"/>
          <w:szCs w:val="20"/>
        </w:rPr>
        <w:t>.</w:t>
      </w:r>
    </w:p>
    <w:p w:rsidR="0064580F" w:rsidRPr="0064580F" w:rsidRDefault="0064580F" w:rsidP="0064580F">
      <w:pPr>
        <w:rPr>
          <w:rFonts w:ascii="Arial" w:hAnsi="Arial" w:cs="Arial"/>
          <w:sz w:val="20"/>
          <w:szCs w:val="20"/>
        </w:rPr>
      </w:pPr>
    </w:p>
    <w:p w:rsidR="00707642" w:rsidRDefault="00554011" w:rsidP="0064580F">
      <w:pPr>
        <w:numPr>
          <w:ilvl w:val="0"/>
          <w:numId w:val="16"/>
        </w:numPr>
        <w:ind w:left="446" w:hanging="4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upon the</w:t>
      </w:r>
      <w:r w:rsidR="00D42EDA">
        <w:rPr>
          <w:rFonts w:ascii="Arial" w:hAnsi="Arial" w:cs="Arial"/>
          <w:sz w:val="20"/>
          <w:szCs w:val="20"/>
        </w:rPr>
        <w:t xml:space="preserve"> Motion</w:t>
      </w:r>
      <w:r w:rsidR="00084872">
        <w:rPr>
          <w:rFonts w:ascii="Arial" w:hAnsi="Arial" w:cs="Arial"/>
          <w:sz w:val="20"/>
          <w:szCs w:val="20"/>
        </w:rPr>
        <w:t xml:space="preserve"> </w:t>
      </w:r>
      <w:r w:rsidR="001E250A">
        <w:rPr>
          <w:rFonts w:ascii="Arial" w:hAnsi="Arial" w:cs="Arial"/>
          <w:sz w:val="20"/>
          <w:szCs w:val="20"/>
        </w:rPr>
        <w:t xml:space="preserve">and evidence offered in support thereof, </w:t>
      </w:r>
      <w:r w:rsidR="00084872">
        <w:rPr>
          <w:rFonts w:ascii="Arial" w:hAnsi="Arial" w:cs="Arial"/>
          <w:sz w:val="20"/>
          <w:szCs w:val="20"/>
        </w:rPr>
        <w:t>and upon the</w:t>
      </w:r>
      <w:r>
        <w:rPr>
          <w:rFonts w:ascii="Arial" w:hAnsi="Arial" w:cs="Arial"/>
          <w:sz w:val="20"/>
          <w:szCs w:val="20"/>
        </w:rPr>
        <w:t xml:space="preserve"> findings and conclusions made at the hearing</w:t>
      </w:r>
      <w:r w:rsidR="0014268E">
        <w:rPr>
          <w:rFonts w:ascii="Arial" w:hAnsi="Arial" w:cs="Arial"/>
          <w:sz w:val="20"/>
          <w:szCs w:val="20"/>
        </w:rPr>
        <w:t xml:space="preserve"> (if a hearing was held),</w:t>
      </w:r>
      <w:r>
        <w:rPr>
          <w:rFonts w:ascii="Arial" w:hAnsi="Arial" w:cs="Arial"/>
          <w:sz w:val="20"/>
          <w:szCs w:val="20"/>
        </w:rPr>
        <w:t xml:space="preserve"> IT IS ORDERED THAT:</w:t>
      </w:r>
    </w:p>
    <w:p w:rsidR="00707642" w:rsidRDefault="00707642" w:rsidP="00707642">
      <w:pPr>
        <w:jc w:val="both"/>
        <w:rPr>
          <w:rFonts w:ascii="Arial" w:hAnsi="Arial" w:cs="Arial"/>
          <w:sz w:val="20"/>
          <w:szCs w:val="20"/>
        </w:rPr>
      </w:pPr>
    </w:p>
    <w:p w:rsidR="00554011" w:rsidRDefault="00A61360" w:rsidP="007E0046">
      <w:pPr>
        <w:numPr>
          <w:ilvl w:val="1"/>
          <w:numId w:val="16"/>
        </w:numPr>
        <w:tabs>
          <w:tab w:val="left" w:pos="720"/>
          <w:tab w:val="left" w:pos="1080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7E0046">
        <w:rPr>
          <w:rFonts w:ascii="Arial" w:hAnsi="Arial" w:cs="Arial"/>
          <w:sz w:val="20"/>
          <w:szCs w:val="20"/>
        </w:rPr>
        <w:tab/>
      </w:r>
      <w:r w:rsidR="001E250A">
        <w:rPr>
          <w:rFonts w:ascii="Arial" w:hAnsi="Arial" w:cs="Arial"/>
          <w:sz w:val="20"/>
          <w:szCs w:val="20"/>
        </w:rPr>
        <w:t xml:space="preserve">The Motion is </w:t>
      </w:r>
      <w:r>
        <w:rPr>
          <w:rFonts w:ascii="Arial" w:hAnsi="Arial" w:cs="Arial"/>
          <w:sz w:val="20"/>
          <w:szCs w:val="20"/>
        </w:rPr>
        <w:t xml:space="preserve">denied. </w:t>
      </w:r>
    </w:p>
    <w:p w:rsidR="001E250A" w:rsidRDefault="001E250A" w:rsidP="007E0046">
      <w:pPr>
        <w:numPr>
          <w:ilvl w:val="1"/>
          <w:numId w:val="16"/>
        </w:numPr>
        <w:tabs>
          <w:tab w:val="left" w:pos="720"/>
          <w:tab w:val="left" w:pos="108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7E00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Motion is granted and IT IS FURTHER ORDERED THAT:</w:t>
      </w:r>
    </w:p>
    <w:p w:rsidR="00DD2AEE" w:rsidRDefault="00DD2AEE" w:rsidP="00DD2AEE">
      <w:pPr>
        <w:jc w:val="both"/>
        <w:rPr>
          <w:rFonts w:ascii="Arial" w:hAnsi="Arial" w:cs="Arial"/>
          <w:sz w:val="20"/>
          <w:szCs w:val="20"/>
        </w:rPr>
      </w:pPr>
    </w:p>
    <w:p w:rsidR="007E0046" w:rsidRDefault="00A61360" w:rsidP="007E0046">
      <w:pPr>
        <w:numPr>
          <w:ilvl w:val="0"/>
          <w:numId w:val="19"/>
        </w:numPr>
        <w:tabs>
          <w:tab w:val="left" w:pos="450"/>
          <w:tab w:val="left" w:pos="108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of</w:t>
      </w:r>
      <w:r w:rsidR="00DD2AEE">
        <w:rPr>
          <w:rFonts w:ascii="Arial" w:hAnsi="Arial" w:cs="Arial"/>
          <w:sz w:val="20"/>
          <w:szCs w:val="20"/>
        </w:rPr>
        <w:t xml:space="preserve"> </w:t>
      </w:r>
      <w:r w:rsidR="00DD2AEE" w:rsidRPr="00DD2AEE">
        <w:rPr>
          <w:rFonts w:ascii="Arial" w:hAnsi="Arial" w:cs="Arial"/>
          <w:i/>
          <w:sz w:val="20"/>
          <w:szCs w:val="20"/>
        </w:rPr>
        <w:t>(applicable date)</w:t>
      </w:r>
      <w:r>
        <w:rPr>
          <w:rFonts w:ascii="Arial" w:hAnsi="Arial" w:cs="Arial"/>
          <w:sz w:val="20"/>
          <w:szCs w:val="20"/>
        </w:rPr>
        <w:t xml:space="preserve"> </w:t>
      </w:r>
      <w:bookmarkStart w:id="5" w:name="Text38"/>
      <w:r w:rsidR="00DD2AEE" w:rsidRPr="001419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D2AEE" w:rsidRPr="001419F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D2AEE" w:rsidRPr="001419F0">
        <w:rPr>
          <w:rFonts w:ascii="Arial" w:hAnsi="Arial" w:cs="Arial"/>
          <w:sz w:val="20"/>
          <w:szCs w:val="20"/>
          <w:u w:val="single"/>
        </w:rPr>
      </w:r>
      <w:r w:rsidR="00DD2AEE" w:rsidRPr="001419F0">
        <w:rPr>
          <w:rFonts w:ascii="Arial" w:hAnsi="Arial" w:cs="Arial"/>
          <w:sz w:val="20"/>
          <w:szCs w:val="20"/>
          <w:u w:val="single"/>
        </w:rPr>
        <w:fldChar w:fldCharType="separate"/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> </w:t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 xml:space="preserve">                          </w:t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> </w:t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> </w:t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> </w:t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> </w:t>
      </w:r>
      <w:r w:rsidR="00DD2AEE" w:rsidRPr="001419F0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, the value of </w:t>
      </w:r>
      <w:r w:rsidR="00BA35A9">
        <w:rPr>
          <w:rFonts w:ascii="Arial" w:hAnsi="Arial" w:cs="Arial"/>
          <w:sz w:val="20"/>
          <w:szCs w:val="20"/>
        </w:rPr>
        <w:t>the Collater</w:t>
      </w:r>
      <w:r w:rsidR="00DD2AEE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 xml:space="preserve">is </w:t>
      </w:r>
      <w:r w:rsidR="001B4394">
        <w:rPr>
          <w:rFonts w:ascii="Arial" w:hAnsi="Arial" w:cs="Arial"/>
          <w:sz w:val="20"/>
          <w:szCs w:val="20"/>
        </w:rPr>
        <w:t>$</w:t>
      </w:r>
      <w:r w:rsidR="00AA2563">
        <w:rPr>
          <w:rFonts w:ascii="Arial" w:hAnsi="Arial" w:cs="Arial"/>
          <w:sz w:val="20"/>
          <w:szCs w:val="20"/>
        </w:rPr>
        <w:t xml:space="preserve"> </w:t>
      </w:r>
      <w:r w:rsidR="00DD2AEE" w:rsidRPr="001419F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D2AEE" w:rsidRPr="001419F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D2AEE" w:rsidRPr="001419F0">
        <w:rPr>
          <w:rFonts w:ascii="Arial" w:hAnsi="Arial" w:cs="Arial"/>
          <w:sz w:val="20"/>
          <w:szCs w:val="20"/>
          <w:u w:val="single"/>
        </w:rPr>
      </w:r>
      <w:r w:rsidR="00DD2AEE" w:rsidRPr="001419F0">
        <w:rPr>
          <w:rFonts w:ascii="Arial" w:hAnsi="Arial" w:cs="Arial"/>
          <w:sz w:val="20"/>
          <w:szCs w:val="20"/>
          <w:u w:val="single"/>
        </w:rPr>
        <w:fldChar w:fldCharType="separate"/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> </w:t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 xml:space="preserve">                          </w:t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> </w:t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> </w:t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> </w:t>
      </w:r>
      <w:r w:rsidR="00DD2AEE" w:rsidRPr="001419F0">
        <w:rPr>
          <w:rFonts w:ascii="Arial" w:hAnsi="Arial" w:cs="Arial"/>
          <w:noProof/>
          <w:sz w:val="20"/>
          <w:szCs w:val="20"/>
          <w:u w:val="single"/>
        </w:rPr>
        <w:t> </w:t>
      </w:r>
      <w:r w:rsidR="00DD2AEE" w:rsidRPr="001419F0">
        <w:rPr>
          <w:rFonts w:ascii="Arial" w:hAnsi="Arial" w:cs="Arial"/>
          <w:sz w:val="20"/>
          <w:szCs w:val="20"/>
          <w:u w:val="single"/>
        </w:rPr>
        <w:fldChar w:fldCharType="end"/>
      </w:r>
      <w:r w:rsidR="007E0046">
        <w:rPr>
          <w:rFonts w:ascii="Arial" w:hAnsi="Arial" w:cs="Arial"/>
          <w:sz w:val="20"/>
          <w:szCs w:val="20"/>
        </w:rPr>
        <w:t>.</w:t>
      </w:r>
    </w:p>
    <w:p w:rsidR="007E0046" w:rsidRDefault="007E0046" w:rsidP="007E0046">
      <w:pPr>
        <w:tabs>
          <w:tab w:val="left" w:pos="450"/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p w:rsidR="00A61360" w:rsidRPr="007E0046" w:rsidRDefault="008F72E9" w:rsidP="007E0046">
      <w:pPr>
        <w:numPr>
          <w:ilvl w:val="0"/>
          <w:numId w:val="19"/>
        </w:numPr>
        <w:tabs>
          <w:tab w:val="left" w:pos="450"/>
          <w:tab w:val="left" w:pos="1080"/>
        </w:tabs>
        <w:ind w:firstLine="0"/>
        <w:rPr>
          <w:rFonts w:ascii="Arial" w:hAnsi="Arial" w:cs="Arial"/>
          <w:sz w:val="20"/>
          <w:szCs w:val="20"/>
        </w:rPr>
      </w:pPr>
      <w:r w:rsidRPr="007E0046">
        <w:rPr>
          <w:rFonts w:ascii="Arial" w:hAnsi="Arial" w:cs="Arial"/>
          <w:sz w:val="20"/>
          <w:szCs w:val="20"/>
        </w:rPr>
        <w:t>The liens encumbering the Collateral are determined to be secured and unsecured as follows:</w:t>
      </w:r>
    </w:p>
    <w:p w:rsidR="008F72E9" w:rsidRDefault="008F72E9" w:rsidP="008F72E9">
      <w:pPr>
        <w:tabs>
          <w:tab w:val="left" w:pos="450"/>
          <w:tab w:val="left" w:pos="990"/>
        </w:tabs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2788"/>
        <w:gridCol w:w="2612"/>
      </w:tblGrid>
      <w:tr w:rsidR="008F72E9" w:rsidRPr="00E9537C" w:rsidTr="00624AE9">
        <w:tc>
          <w:tcPr>
            <w:tcW w:w="4500" w:type="dxa"/>
            <w:shd w:val="clear" w:color="auto" w:fill="BFBFBF"/>
          </w:tcPr>
          <w:p w:rsidR="008F72E9" w:rsidRDefault="008F72E9" w:rsidP="009A76F1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ind w:left="-108" w:righ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37C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9537C">
              <w:rPr>
                <w:rFonts w:ascii="Arial" w:hAnsi="Arial" w:cs="Arial"/>
                <w:b/>
                <w:sz w:val="20"/>
                <w:szCs w:val="20"/>
              </w:rPr>
              <w:t xml:space="preserve"> of Lien Holder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8F72E9" w:rsidRPr="00E9537C" w:rsidRDefault="008F72E9" w:rsidP="009A76F1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ind w:left="-108" w:righ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Order of Priority</w:t>
            </w:r>
          </w:p>
        </w:tc>
        <w:tc>
          <w:tcPr>
            <w:tcW w:w="2788" w:type="dxa"/>
            <w:shd w:val="clear" w:color="auto" w:fill="BFBFBF"/>
          </w:tcPr>
          <w:p w:rsidR="008F72E9" w:rsidRDefault="008F72E9" w:rsidP="009A76F1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ind w:righ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Secured Portion of</w:t>
            </w:r>
          </w:p>
          <w:p w:rsidR="008F72E9" w:rsidRPr="00E9537C" w:rsidRDefault="008F72E9" w:rsidP="009A76F1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ind w:righ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Claim</w:t>
            </w:r>
          </w:p>
        </w:tc>
        <w:tc>
          <w:tcPr>
            <w:tcW w:w="2612" w:type="dxa"/>
            <w:shd w:val="clear" w:color="auto" w:fill="BFBFBF"/>
          </w:tcPr>
          <w:p w:rsidR="008F72E9" w:rsidRDefault="008F72E9" w:rsidP="009A76F1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ind w:left="-106" w:righ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Unsecured Portion of</w:t>
            </w:r>
          </w:p>
          <w:p w:rsidR="008F72E9" w:rsidRPr="00E9537C" w:rsidRDefault="008F72E9" w:rsidP="009A76F1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ind w:left="-106" w:right="-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Claim</w:t>
            </w:r>
          </w:p>
        </w:tc>
      </w:tr>
      <w:tr w:rsidR="008F72E9" w:rsidRPr="00E9537C" w:rsidTr="00624AE9">
        <w:tc>
          <w:tcPr>
            <w:tcW w:w="4500" w:type="dxa"/>
          </w:tcPr>
          <w:p w:rsidR="008F72E9" w:rsidRPr="00BC7551" w:rsidRDefault="008F72E9" w:rsidP="007E0046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spacing w:line="320" w:lineRule="exact"/>
              <w:ind w:right="-187"/>
              <w:rPr>
                <w:rFonts w:ascii="Arial" w:hAnsi="Arial" w:cs="Arial"/>
                <w:b/>
                <w:sz w:val="20"/>
                <w:szCs w:val="20"/>
              </w:rPr>
            </w:pPr>
            <w:r w:rsidRPr="00BC755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C755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BC7551">
              <w:rPr>
                <w:rFonts w:ascii="Arial" w:hAnsi="Arial" w:cs="Arial"/>
                <w:b/>
                <w:sz w:val="20"/>
                <w:szCs w:val="20"/>
              </w:rPr>
              <w:t xml:space="preserve"> Lien:</w:t>
            </w:r>
            <w:r w:rsidR="001B43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88" w:type="dxa"/>
          </w:tcPr>
          <w:p w:rsidR="008F72E9" w:rsidRPr="00E9537C" w:rsidRDefault="008F72E9" w:rsidP="007E0046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spacing w:line="320" w:lineRule="exact"/>
              <w:ind w:right="-187"/>
              <w:rPr>
                <w:rFonts w:ascii="Arial" w:hAnsi="Arial" w:cs="Arial"/>
                <w:sz w:val="20"/>
                <w:szCs w:val="20"/>
              </w:rPr>
            </w:pPr>
            <w:r w:rsidRPr="00E9537C">
              <w:rPr>
                <w:rFonts w:ascii="Arial" w:hAnsi="Arial" w:cs="Arial"/>
                <w:sz w:val="20"/>
                <w:szCs w:val="20"/>
              </w:rPr>
              <w:t>$</w:t>
            </w:r>
            <w:r w:rsidR="001B4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</w:tcPr>
          <w:p w:rsidR="008F72E9" w:rsidRPr="00E9537C" w:rsidRDefault="008F72E9" w:rsidP="007E0046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spacing w:line="320" w:lineRule="exact"/>
              <w:ind w:right="-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B4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72E9" w:rsidRPr="00E9537C" w:rsidTr="00624AE9">
        <w:tc>
          <w:tcPr>
            <w:tcW w:w="4500" w:type="dxa"/>
          </w:tcPr>
          <w:p w:rsidR="008F72E9" w:rsidRPr="00BC7551" w:rsidRDefault="008F72E9" w:rsidP="007E0046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spacing w:line="320" w:lineRule="exact"/>
              <w:ind w:right="-187"/>
              <w:rPr>
                <w:rFonts w:ascii="Arial" w:hAnsi="Arial" w:cs="Arial"/>
                <w:b/>
                <w:sz w:val="20"/>
                <w:szCs w:val="20"/>
              </w:rPr>
            </w:pPr>
            <w:r w:rsidRPr="00BC755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C755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BC7551">
              <w:rPr>
                <w:rFonts w:ascii="Arial" w:hAnsi="Arial" w:cs="Arial"/>
                <w:b/>
                <w:sz w:val="20"/>
                <w:szCs w:val="20"/>
              </w:rPr>
              <w:t xml:space="preserve"> Lien:</w:t>
            </w:r>
            <w:r w:rsidR="001B43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88" w:type="dxa"/>
          </w:tcPr>
          <w:p w:rsidR="008F72E9" w:rsidRPr="00E9537C" w:rsidRDefault="008F72E9" w:rsidP="007E0046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spacing w:line="320" w:lineRule="exact"/>
              <w:ind w:right="-187"/>
              <w:rPr>
                <w:rFonts w:ascii="Arial" w:hAnsi="Arial" w:cs="Arial"/>
                <w:sz w:val="20"/>
                <w:szCs w:val="20"/>
              </w:rPr>
            </w:pPr>
            <w:r w:rsidRPr="00E9537C">
              <w:rPr>
                <w:rFonts w:ascii="Arial" w:hAnsi="Arial" w:cs="Arial"/>
                <w:sz w:val="20"/>
                <w:szCs w:val="20"/>
              </w:rPr>
              <w:t>$</w:t>
            </w:r>
            <w:r w:rsidR="001B4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</w:tcPr>
          <w:p w:rsidR="008F72E9" w:rsidRPr="00E9537C" w:rsidRDefault="008F72E9" w:rsidP="007E0046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spacing w:line="320" w:lineRule="exact"/>
              <w:ind w:right="-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B4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72E9" w:rsidRPr="00E9537C" w:rsidTr="00624AE9">
        <w:tc>
          <w:tcPr>
            <w:tcW w:w="4500" w:type="dxa"/>
          </w:tcPr>
          <w:p w:rsidR="008F72E9" w:rsidRPr="00BC7551" w:rsidRDefault="008F72E9" w:rsidP="007E0046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spacing w:line="320" w:lineRule="exact"/>
              <w:ind w:right="-187"/>
              <w:rPr>
                <w:rFonts w:ascii="Arial" w:hAnsi="Arial" w:cs="Arial"/>
                <w:b/>
                <w:sz w:val="20"/>
                <w:szCs w:val="20"/>
              </w:rPr>
            </w:pPr>
            <w:r w:rsidRPr="00BC755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C755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Pr="00BC7551">
              <w:rPr>
                <w:rFonts w:ascii="Arial" w:hAnsi="Arial" w:cs="Arial"/>
                <w:b/>
                <w:sz w:val="20"/>
                <w:szCs w:val="20"/>
              </w:rPr>
              <w:t xml:space="preserve"> Lien:</w:t>
            </w:r>
            <w:r w:rsidR="001B43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88" w:type="dxa"/>
          </w:tcPr>
          <w:p w:rsidR="008F72E9" w:rsidRPr="00E9537C" w:rsidRDefault="008F72E9" w:rsidP="007E0046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spacing w:line="320" w:lineRule="exact"/>
              <w:ind w:right="-187"/>
              <w:rPr>
                <w:rFonts w:ascii="Arial" w:hAnsi="Arial" w:cs="Arial"/>
                <w:sz w:val="20"/>
                <w:szCs w:val="20"/>
              </w:rPr>
            </w:pPr>
            <w:r w:rsidRPr="00E9537C">
              <w:rPr>
                <w:rFonts w:ascii="Arial" w:hAnsi="Arial" w:cs="Arial"/>
                <w:sz w:val="20"/>
                <w:szCs w:val="20"/>
              </w:rPr>
              <w:t>$</w:t>
            </w:r>
            <w:r w:rsidR="001B4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</w:tcPr>
          <w:p w:rsidR="008F72E9" w:rsidRPr="00E9537C" w:rsidRDefault="008F72E9" w:rsidP="007E0046">
            <w:pPr>
              <w:widowControl w:val="0"/>
              <w:tabs>
                <w:tab w:val="left" w:pos="360"/>
                <w:tab w:val="left" w:pos="1320"/>
              </w:tabs>
              <w:autoSpaceDE w:val="0"/>
              <w:autoSpaceDN w:val="0"/>
              <w:adjustRightInd w:val="0"/>
              <w:spacing w:line="320" w:lineRule="exact"/>
              <w:ind w:right="-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B4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2736C" w:rsidRDefault="0052736C" w:rsidP="0052736C">
      <w:pPr>
        <w:tabs>
          <w:tab w:val="left" w:pos="450"/>
          <w:tab w:val="left" w:pos="990"/>
        </w:tabs>
        <w:rPr>
          <w:rFonts w:ascii="Arial" w:hAnsi="Arial" w:cs="Arial"/>
          <w:sz w:val="20"/>
          <w:szCs w:val="20"/>
        </w:rPr>
      </w:pPr>
    </w:p>
    <w:p w:rsidR="007E0046" w:rsidRDefault="007E0046" w:rsidP="0052736C">
      <w:pPr>
        <w:tabs>
          <w:tab w:val="left" w:pos="450"/>
          <w:tab w:val="left" w:pos="990"/>
        </w:tabs>
        <w:rPr>
          <w:rFonts w:ascii="Arial" w:hAnsi="Arial" w:cs="Arial"/>
          <w:sz w:val="20"/>
          <w:szCs w:val="20"/>
        </w:rPr>
      </w:pPr>
    </w:p>
    <w:p w:rsidR="009E1BCF" w:rsidRDefault="009933E5" w:rsidP="009933E5">
      <w:pPr>
        <w:tabs>
          <w:tab w:val="left" w:pos="450"/>
          <w:tab w:val="left" w:pos="990"/>
        </w:tabs>
        <w:ind w:left="990" w:hanging="9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sectPr w:rsidR="009E1BCF" w:rsidSect="007E0046">
      <w:footerReference w:type="default" r:id="rId7"/>
      <w:pgSz w:w="12240" w:h="15840" w:code="1"/>
      <w:pgMar w:top="1080" w:right="720" w:bottom="432" w:left="720" w:header="720" w:footer="9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66C" w:rsidRDefault="00EF366C">
      <w:r>
        <w:separator/>
      </w:r>
    </w:p>
  </w:endnote>
  <w:endnote w:type="continuationSeparator" w:id="0">
    <w:p w:rsidR="00EF366C" w:rsidRDefault="00EF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046" w:rsidRDefault="00023706" w:rsidP="0064580F">
    <w:pPr>
      <w:pStyle w:val="Footer"/>
      <w:spacing w:after="120"/>
      <w:jc w:val="center"/>
      <w:rPr>
        <w:rFonts w:ascii="Arial" w:hAnsi="Arial" w:cs="Arial"/>
        <w:sz w:val="16"/>
        <w:szCs w:val="16"/>
      </w:rPr>
    </w:pPr>
    <w:r w:rsidRPr="001A2DE4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2ABFB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" strokeweight="2.25pt"/>
          </w:pict>
        </mc:Fallback>
      </mc:AlternateContent>
    </w:r>
    <w:r w:rsidR="007E0046" w:rsidRPr="001A2DE4">
      <w:rPr>
        <w:rFonts w:ascii="Arial" w:hAnsi="Arial" w:cs="Arial"/>
        <w:sz w:val="16"/>
        <w:szCs w:val="16"/>
      </w:rPr>
      <w:t xml:space="preserve">This form is optional.  It has been approved for use by </w:t>
    </w:r>
    <w:r w:rsidR="007E0046">
      <w:rPr>
        <w:rFonts w:ascii="Arial" w:hAnsi="Arial" w:cs="Arial"/>
        <w:sz w:val="16"/>
        <w:szCs w:val="16"/>
      </w:rPr>
      <w:t xml:space="preserve">the </w:t>
    </w:r>
    <w:r w:rsidR="007E0046" w:rsidRPr="001A2DE4">
      <w:rPr>
        <w:rFonts w:ascii="Arial" w:hAnsi="Arial" w:cs="Arial"/>
        <w:sz w:val="16"/>
        <w:szCs w:val="16"/>
      </w:rPr>
      <w:t xml:space="preserve">United States Bankruptcy </w:t>
    </w:r>
    <w:r w:rsidR="007E0046">
      <w:rPr>
        <w:rFonts w:ascii="Arial" w:hAnsi="Arial" w:cs="Arial"/>
        <w:sz w:val="16"/>
        <w:szCs w:val="16"/>
      </w:rPr>
      <w:t>Court for the Central District of California</w:t>
    </w:r>
  </w:p>
  <w:p w:rsidR="007E0046" w:rsidRDefault="007E0046" w:rsidP="00D20DEF">
    <w:pPr>
      <w:pStyle w:val="Footer"/>
      <w:tabs>
        <w:tab w:val="clear" w:pos="4320"/>
        <w:tab w:val="clear" w:pos="8640"/>
        <w:tab w:val="left" w:pos="4680"/>
        <w:tab w:val="center" w:pos="5040"/>
        <w:tab w:val="right" w:pos="10800"/>
      </w:tabs>
      <w:jc w:val="center"/>
      <w:rPr>
        <w:rFonts w:ascii="Arial" w:hAnsi="Arial" w:cs="Arial"/>
        <w:b/>
      </w:rPr>
    </w:pPr>
    <w:r>
      <w:rPr>
        <w:rFonts w:ascii="Arial" w:hAnsi="Arial" w:cs="Arial"/>
        <w:i/>
        <w:sz w:val="16"/>
        <w:szCs w:val="16"/>
      </w:rPr>
      <w:t>December 2013</w:t>
    </w:r>
    <w:r w:rsidRPr="001419F0">
      <w:rPr>
        <w:rFonts w:ascii="Arial" w:hAnsi="Arial" w:cs="Arial"/>
        <w:i/>
        <w:sz w:val="16"/>
        <w:szCs w:val="16"/>
      </w:rPr>
      <w:tab/>
    </w:r>
    <w:r w:rsidRPr="00E278BC">
      <w:rPr>
        <w:rFonts w:ascii="Arial" w:hAnsi="Arial" w:cs="Arial"/>
        <w:sz w:val="16"/>
        <w:szCs w:val="16"/>
      </w:rPr>
      <w:t xml:space="preserve">Page </w:t>
    </w:r>
    <w:r w:rsidRPr="00E278BC">
      <w:rPr>
        <w:rFonts w:ascii="Arial" w:hAnsi="Arial" w:cs="Arial"/>
        <w:sz w:val="16"/>
        <w:szCs w:val="16"/>
      </w:rPr>
      <w:fldChar w:fldCharType="begin"/>
    </w:r>
    <w:r w:rsidRPr="00E278BC">
      <w:rPr>
        <w:rFonts w:ascii="Arial" w:hAnsi="Arial" w:cs="Arial"/>
        <w:sz w:val="16"/>
        <w:szCs w:val="16"/>
      </w:rPr>
      <w:instrText xml:space="preserve"> PAGE   \* MERGEFORMAT </w:instrText>
    </w:r>
    <w:r w:rsidRPr="00E278BC">
      <w:rPr>
        <w:rFonts w:ascii="Arial" w:hAnsi="Arial" w:cs="Arial"/>
        <w:sz w:val="16"/>
        <w:szCs w:val="16"/>
      </w:rPr>
      <w:fldChar w:fldCharType="separate"/>
    </w:r>
    <w:r w:rsidR="00F32705">
      <w:rPr>
        <w:rFonts w:ascii="Arial" w:hAnsi="Arial" w:cs="Arial"/>
        <w:noProof/>
        <w:sz w:val="16"/>
        <w:szCs w:val="16"/>
      </w:rPr>
      <w:t>1</w:t>
    </w:r>
    <w:r w:rsidRPr="00E278BC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</w:r>
    <w:r w:rsidRPr="007E0046">
      <w:rPr>
        <w:rFonts w:ascii="Arial" w:hAnsi="Arial" w:cs="Arial"/>
        <w:b/>
        <w:sz w:val="20"/>
        <w:szCs w:val="20"/>
      </w:rPr>
      <w:t>F 3012-1.ORDER.VALUATION</w:t>
    </w:r>
  </w:p>
  <w:p w:rsidR="007E0046" w:rsidRPr="00D20DEF" w:rsidRDefault="007E0046" w:rsidP="00D20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66C" w:rsidRDefault="00EF366C">
      <w:r>
        <w:separator/>
      </w:r>
    </w:p>
  </w:footnote>
  <w:footnote w:type="continuationSeparator" w:id="0">
    <w:p w:rsidR="00EF366C" w:rsidRDefault="00EF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19E83472"/>
    <w:lvl w:ilvl="0" w:tplc="4B4E4B1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6B134EA"/>
    <w:multiLevelType w:val="hybridMultilevel"/>
    <w:tmpl w:val="5130F4F0"/>
    <w:lvl w:ilvl="0" w:tplc="30B0386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D92814C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9FD3B9C"/>
    <w:multiLevelType w:val="hybridMultilevel"/>
    <w:tmpl w:val="7F0C5F1C"/>
    <w:lvl w:ilvl="0" w:tplc="49ACA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1FB34010"/>
    <w:multiLevelType w:val="hybridMultilevel"/>
    <w:tmpl w:val="EB769F5A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23547D6C"/>
    <w:multiLevelType w:val="hybridMultilevel"/>
    <w:tmpl w:val="D6FC0EF2"/>
    <w:lvl w:ilvl="0" w:tplc="CE44982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E563A"/>
    <w:multiLevelType w:val="hybridMultilevel"/>
    <w:tmpl w:val="7A1E2F16"/>
    <w:lvl w:ilvl="0" w:tplc="0AF4809A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26710D"/>
    <w:multiLevelType w:val="hybridMultilevel"/>
    <w:tmpl w:val="AF2A6B00"/>
    <w:lvl w:ilvl="0" w:tplc="4126E1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3D003D"/>
    <w:multiLevelType w:val="hybridMultilevel"/>
    <w:tmpl w:val="39E6BA5A"/>
    <w:lvl w:ilvl="0" w:tplc="4296E0C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3F817A8F"/>
    <w:multiLevelType w:val="hybridMultilevel"/>
    <w:tmpl w:val="B7DA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0E05A8A"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51A62"/>
    <w:multiLevelType w:val="hybridMultilevel"/>
    <w:tmpl w:val="A1C81B58"/>
    <w:lvl w:ilvl="0" w:tplc="B1DA8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67B67"/>
    <w:multiLevelType w:val="hybridMultilevel"/>
    <w:tmpl w:val="F372E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82A26"/>
    <w:multiLevelType w:val="hybridMultilevel"/>
    <w:tmpl w:val="52389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033BA"/>
    <w:multiLevelType w:val="hybridMultilevel"/>
    <w:tmpl w:val="695ED3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800AE"/>
    <w:multiLevelType w:val="hybridMultilevel"/>
    <w:tmpl w:val="6260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BF111E3"/>
    <w:multiLevelType w:val="hybridMultilevel"/>
    <w:tmpl w:val="63E4B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4E75F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7DB8665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16"/>
  </w:num>
  <w:num w:numId="12">
    <w:abstractNumId w:val="15"/>
  </w:num>
  <w:num w:numId="13">
    <w:abstractNumId w:val="4"/>
  </w:num>
  <w:num w:numId="14">
    <w:abstractNumId w:val="13"/>
  </w:num>
  <w:num w:numId="15">
    <w:abstractNumId w:val="14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33"/>
    <w:rsid w:val="000000A1"/>
    <w:rsid w:val="00014839"/>
    <w:rsid w:val="000160E7"/>
    <w:rsid w:val="00021231"/>
    <w:rsid w:val="0002219C"/>
    <w:rsid w:val="0002316C"/>
    <w:rsid w:val="00023587"/>
    <w:rsid w:val="00023706"/>
    <w:rsid w:val="00025FE5"/>
    <w:rsid w:val="00030A60"/>
    <w:rsid w:val="00031F89"/>
    <w:rsid w:val="00032E8A"/>
    <w:rsid w:val="000469CB"/>
    <w:rsid w:val="00047B24"/>
    <w:rsid w:val="00055016"/>
    <w:rsid w:val="000624FE"/>
    <w:rsid w:val="00074535"/>
    <w:rsid w:val="0007698C"/>
    <w:rsid w:val="00081E00"/>
    <w:rsid w:val="00084872"/>
    <w:rsid w:val="00094AD0"/>
    <w:rsid w:val="000A0C9F"/>
    <w:rsid w:val="000A4301"/>
    <w:rsid w:val="000B27D4"/>
    <w:rsid w:val="000D1F1E"/>
    <w:rsid w:val="000D68BC"/>
    <w:rsid w:val="000E08EB"/>
    <w:rsid w:val="000E44F8"/>
    <w:rsid w:val="000E4954"/>
    <w:rsid w:val="000E7119"/>
    <w:rsid w:val="000F1776"/>
    <w:rsid w:val="000F75B2"/>
    <w:rsid w:val="00117E1D"/>
    <w:rsid w:val="00122B9F"/>
    <w:rsid w:val="00127273"/>
    <w:rsid w:val="001305D1"/>
    <w:rsid w:val="001308D9"/>
    <w:rsid w:val="0013197C"/>
    <w:rsid w:val="0014268E"/>
    <w:rsid w:val="00147CFC"/>
    <w:rsid w:val="00150931"/>
    <w:rsid w:val="001519D1"/>
    <w:rsid w:val="00165861"/>
    <w:rsid w:val="00171B54"/>
    <w:rsid w:val="001930FD"/>
    <w:rsid w:val="001A1282"/>
    <w:rsid w:val="001B4394"/>
    <w:rsid w:val="001C5D08"/>
    <w:rsid w:val="001C666B"/>
    <w:rsid w:val="001E120E"/>
    <w:rsid w:val="001E250A"/>
    <w:rsid w:val="001F5D1A"/>
    <w:rsid w:val="001F7AD2"/>
    <w:rsid w:val="00207772"/>
    <w:rsid w:val="00220353"/>
    <w:rsid w:val="00221DB9"/>
    <w:rsid w:val="00226645"/>
    <w:rsid w:val="0023326E"/>
    <w:rsid w:val="00235169"/>
    <w:rsid w:val="00242E36"/>
    <w:rsid w:val="00253EA9"/>
    <w:rsid w:val="0025666D"/>
    <w:rsid w:val="002629C3"/>
    <w:rsid w:val="00265614"/>
    <w:rsid w:val="00272829"/>
    <w:rsid w:val="00277139"/>
    <w:rsid w:val="002B5178"/>
    <w:rsid w:val="002C1AC3"/>
    <w:rsid w:val="002C6755"/>
    <w:rsid w:val="002D2D2D"/>
    <w:rsid w:val="002D68CE"/>
    <w:rsid w:val="002E3448"/>
    <w:rsid w:val="002E6B30"/>
    <w:rsid w:val="002E772B"/>
    <w:rsid w:val="002F010A"/>
    <w:rsid w:val="00305318"/>
    <w:rsid w:val="00306419"/>
    <w:rsid w:val="0030786A"/>
    <w:rsid w:val="00325069"/>
    <w:rsid w:val="00325A7D"/>
    <w:rsid w:val="0032611B"/>
    <w:rsid w:val="00330011"/>
    <w:rsid w:val="003477C0"/>
    <w:rsid w:val="00354011"/>
    <w:rsid w:val="00355F7F"/>
    <w:rsid w:val="00392488"/>
    <w:rsid w:val="00393512"/>
    <w:rsid w:val="0039524B"/>
    <w:rsid w:val="003A2D96"/>
    <w:rsid w:val="003B4501"/>
    <w:rsid w:val="003B6248"/>
    <w:rsid w:val="003D101C"/>
    <w:rsid w:val="003D3BA2"/>
    <w:rsid w:val="003E4F7E"/>
    <w:rsid w:val="003E5637"/>
    <w:rsid w:val="003E6246"/>
    <w:rsid w:val="003F138D"/>
    <w:rsid w:val="00404AC3"/>
    <w:rsid w:val="0040699F"/>
    <w:rsid w:val="00421643"/>
    <w:rsid w:val="00423FA8"/>
    <w:rsid w:val="004276C4"/>
    <w:rsid w:val="004301E9"/>
    <w:rsid w:val="00431A9A"/>
    <w:rsid w:val="004369B1"/>
    <w:rsid w:val="004450B5"/>
    <w:rsid w:val="00472AA7"/>
    <w:rsid w:val="00477079"/>
    <w:rsid w:val="004825A7"/>
    <w:rsid w:val="00496E44"/>
    <w:rsid w:val="004B2BEC"/>
    <w:rsid w:val="004B437D"/>
    <w:rsid w:val="004C4BC2"/>
    <w:rsid w:val="004C4F9A"/>
    <w:rsid w:val="004D404E"/>
    <w:rsid w:val="004D640C"/>
    <w:rsid w:val="004E45B0"/>
    <w:rsid w:val="004E45EA"/>
    <w:rsid w:val="004E6D0C"/>
    <w:rsid w:val="004F1C4B"/>
    <w:rsid w:val="005020E9"/>
    <w:rsid w:val="0051185A"/>
    <w:rsid w:val="00514446"/>
    <w:rsid w:val="005163C8"/>
    <w:rsid w:val="0052736C"/>
    <w:rsid w:val="0053690B"/>
    <w:rsid w:val="00554011"/>
    <w:rsid w:val="00560D90"/>
    <w:rsid w:val="005755FD"/>
    <w:rsid w:val="00586A12"/>
    <w:rsid w:val="00594373"/>
    <w:rsid w:val="005A08CE"/>
    <w:rsid w:val="005B0C99"/>
    <w:rsid w:val="005B3AD3"/>
    <w:rsid w:val="005B769D"/>
    <w:rsid w:val="005D64C0"/>
    <w:rsid w:val="005E2D96"/>
    <w:rsid w:val="005E6DA3"/>
    <w:rsid w:val="005F2509"/>
    <w:rsid w:val="005F2DD5"/>
    <w:rsid w:val="005F7F9A"/>
    <w:rsid w:val="006029CC"/>
    <w:rsid w:val="00612E51"/>
    <w:rsid w:val="00615C00"/>
    <w:rsid w:val="00624AE9"/>
    <w:rsid w:val="006264FB"/>
    <w:rsid w:val="00633EE4"/>
    <w:rsid w:val="00643034"/>
    <w:rsid w:val="0064580F"/>
    <w:rsid w:val="00650EFD"/>
    <w:rsid w:val="00650FC1"/>
    <w:rsid w:val="00660A14"/>
    <w:rsid w:val="006735E8"/>
    <w:rsid w:val="00693F1F"/>
    <w:rsid w:val="006A17FB"/>
    <w:rsid w:val="006B6772"/>
    <w:rsid w:val="006C5F40"/>
    <w:rsid w:val="006E2060"/>
    <w:rsid w:val="006E3499"/>
    <w:rsid w:val="006E3DF2"/>
    <w:rsid w:val="006E5638"/>
    <w:rsid w:val="006E6864"/>
    <w:rsid w:val="007008C0"/>
    <w:rsid w:val="00704471"/>
    <w:rsid w:val="00705593"/>
    <w:rsid w:val="00707642"/>
    <w:rsid w:val="00713E79"/>
    <w:rsid w:val="007159A2"/>
    <w:rsid w:val="00723078"/>
    <w:rsid w:val="0072748F"/>
    <w:rsid w:val="00730AEC"/>
    <w:rsid w:val="0074039D"/>
    <w:rsid w:val="00741B16"/>
    <w:rsid w:val="00751533"/>
    <w:rsid w:val="0077364F"/>
    <w:rsid w:val="00783D0A"/>
    <w:rsid w:val="007B1F57"/>
    <w:rsid w:val="007C1613"/>
    <w:rsid w:val="007E0046"/>
    <w:rsid w:val="007E130E"/>
    <w:rsid w:val="00800592"/>
    <w:rsid w:val="00803FC9"/>
    <w:rsid w:val="00810769"/>
    <w:rsid w:val="008145FD"/>
    <w:rsid w:val="00833FC4"/>
    <w:rsid w:val="008410FA"/>
    <w:rsid w:val="00847E3C"/>
    <w:rsid w:val="00862F6C"/>
    <w:rsid w:val="008717D3"/>
    <w:rsid w:val="00873745"/>
    <w:rsid w:val="00876453"/>
    <w:rsid w:val="00882CA7"/>
    <w:rsid w:val="00882D74"/>
    <w:rsid w:val="008870AA"/>
    <w:rsid w:val="008A17A1"/>
    <w:rsid w:val="008A51B5"/>
    <w:rsid w:val="008B381D"/>
    <w:rsid w:val="008D3C5B"/>
    <w:rsid w:val="008E4F84"/>
    <w:rsid w:val="008E558F"/>
    <w:rsid w:val="008F300F"/>
    <w:rsid w:val="008F72E9"/>
    <w:rsid w:val="00905DCB"/>
    <w:rsid w:val="00925590"/>
    <w:rsid w:val="00933624"/>
    <w:rsid w:val="009379A8"/>
    <w:rsid w:val="00942CD2"/>
    <w:rsid w:val="009550D7"/>
    <w:rsid w:val="0095684A"/>
    <w:rsid w:val="00956873"/>
    <w:rsid w:val="00962BE0"/>
    <w:rsid w:val="00964C5F"/>
    <w:rsid w:val="0098462D"/>
    <w:rsid w:val="009933E5"/>
    <w:rsid w:val="00996270"/>
    <w:rsid w:val="0099631C"/>
    <w:rsid w:val="009A4C5F"/>
    <w:rsid w:val="009A6598"/>
    <w:rsid w:val="009A76F1"/>
    <w:rsid w:val="009B3EA4"/>
    <w:rsid w:val="009C6227"/>
    <w:rsid w:val="009D6F9A"/>
    <w:rsid w:val="009E1BCF"/>
    <w:rsid w:val="009F73A0"/>
    <w:rsid w:val="00A02DEA"/>
    <w:rsid w:val="00A06063"/>
    <w:rsid w:val="00A22744"/>
    <w:rsid w:val="00A23930"/>
    <w:rsid w:val="00A3112A"/>
    <w:rsid w:val="00A40061"/>
    <w:rsid w:val="00A446E6"/>
    <w:rsid w:val="00A5607F"/>
    <w:rsid w:val="00A61360"/>
    <w:rsid w:val="00A80C4B"/>
    <w:rsid w:val="00A84012"/>
    <w:rsid w:val="00A94ACF"/>
    <w:rsid w:val="00A97B05"/>
    <w:rsid w:val="00AA0303"/>
    <w:rsid w:val="00AA2563"/>
    <w:rsid w:val="00AB379E"/>
    <w:rsid w:val="00AD38F5"/>
    <w:rsid w:val="00AD73D9"/>
    <w:rsid w:val="00AE200F"/>
    <w:rsid w:val="00AE49B6"/>
    <w:rsid w:val="00AE4FEC"/>
    <w:rsid w:val="00AF637B"/>
    <w:rsid w:val="00B11EC0"/>
    <w:rsid w:val="00B127B0"/>
    <w:rsid w:val="00B17F28"/>
    <w:rsid w:val="00B41777"/>
    <w:rsid w:val="00B475AC"/>
    <w:rsid w:val="00B515D7"/>
    <w:rsid w:val="00B70060"/>
    <w:rsid w:val="00B836FC"/>
    <w:rsid w:val="00B83852"/>
    <w:rsid w:val="00B86A2A"/>
    <w:rsid w:val="00BA35A9"/>
    <w:rsid w:val="00BD7296"/>
    <w:rsid w:val="00BE0C67"/>
    <w:rsid w:val="00BE3156"/>
    <w:rsid w:val="00BF1919"/>
    <w:rsid w:val="00BF66A6"/>
    <w:rsid w:val="00BF70CC"/>
    <w:rsid w:val="00C00EC0"/>
    <w:rsid w:val="00C02A79"/>
    <w:rsid w:val="00C1333A"/>
    <w:rsid w:val="00C3384F"/>
    <w:rsid w:val="00C50B88"/>
    <w:rsid w:val="00C53877"/>
    <w:rsid w:val="00C55D6B"/>
    <w:rsid w:val="00C62D9A"/>
    <w:rsid w:val="00C66070"/>
    <w:rsid w:val="00C81E8A"/>
    <w:rsid w:val="00C8503E"/>
    <w:rsid w:val="00CB41FB"/>
    <w:rsid w:val="00CC2B74"/>
    <w:rsid w:val="00CE429B"/>
    <w:rsid w:val="00CE78CE"/>
    <w:rsid w:val="00CF70CB"/>
    <w:rsid w:val="00CF7A64"/>
    <w:rsid w:val="00D03530"/>
    <w:rsid w:val="00D1076F"/>
    <w:rsid w:val="00D11746"/>
    <w:rsid w:val="00D14377"/>
    <w:rsid w:val="00D17FCA"/>
    <w:rsid w:val="00D20DEF"/>
    <w:rsid w:val="00D30314"/>
    <w:rsid w:val="00D42EDA"/>
    <w:rsid w:val="00D4726E"/>
    <w:rsid w:val="00D522F0"/>
    <w:rsid w:val="00D57AD3"/>
    <w:rsid w:val="00D61D23"/>
    <w:rsid w:val="00D622FF"/>
    <w:rsid w:val="00D63920"/>
    <w:rsid w:val="00D845E8"/>
    <w:rsid w:val="00D9552F"/>
    <w:rsid w:val="00DA09F8"/>
    <w:rsid w:val="00DA52A4"/>
    <w:rsid w:val="00DB0EAA"/>
    <w:rsid w:val="00DB37AE"/>
    <w:rsid w:val="00DB599D"/>
    <w:rsid w:val="00DB675D"/>
    <w:rsid w:val="00DB793E"/>
    <w:rsid w:val="00DC4BF1"/>
    <w:rsid w:val="00DD147C"/>
    <w:rsid w:val="00DD22F2"/>
    <w:rsid w:val="00DD2AEE"/>
    <w:rsid w:val="00DD539E"/>
    <w:rsid w:val="00DD669C"/>
    <w:rsid w:val="00DF78F0"/>
    <w:rsid w:val="00E00CEA"/>
    <w:rsid w:val="00E03080"/>
    <w:rsid w:val="00E0430F"/>
    <w:rsid w:val="00E10676"/>
    <w:rsid w:val="00E17093"/>
    <w:rsid w:val="00E22861"/>
    <w:rsid w:val="00E23B92"/>
    <w:rsid w:val="00E26897"/>
    <w:rsid w:val="00E26DC9"/>
    <w:rsid w:val="00E278BC"/>
    <w:rsid w:val="00E34D4E"/>
    <w:rsid w:val="00E4535D"/>
    <w:rsid w:val="00E47A87"/>
    <w:rsid w:val="00E65878"/>
    <w:rsid w:val="00E66467"/>
    <w:rsid w:val="00E71B3C"/>
    <w:rsid w:val="00E8290B"/>
    <w:rsid w:val="00E94407"/>
    <w:rsid w:val="00E94FD1"/>
    <w:rsid w:val="00E95493"/>
    <w:rsid w:val="00EA2E0F"/>
    <w:rsid w:val="00EB41EA"/>
    <w:rsid w:val="00EB7AD9"/>
    <w:rsid w:val="00EC497D"/>
    <w:rsid w:val="00ED04CE"/>
    <w:rsid w:val="00ED15AF"/>
    <w:rsid w:val="00ED1854"/>
    <w:rsid w:val="00EF2554"/>
    <w:rsid w:val="00EF366C"/>
    <w:rsid w:val="00EF7167"/>
    <w:rsid w:val="00F05A99"/>
    <w:rsid w:val="00F12856"/>
    <w:rsid w:val="00F14707"/>
    <w:rsid w:val="00F17664"/>
    <w:rsid w:val="00F205B5"/>
    <w:rsid w:val="00F23C4C"/>
    <w:rsid w:val="00F23E1E"/>
    <w:rsid w:val="00F30617"/>
    <w:rsid w:val="00F32705"/>
    <w:rsid w:val="00F37C32"/>
    <w:rsid w:val="00F42813"/>
    <w:rsid w:val="00F5208F"/>
    <w:rsid w:val="00F5296F"/>
    <w:rsid w:val="00F544F9"/>
    <w:rsid w:val="00F56A41"/>
    <w:rsid w:val="00F577C9"/>
    <w:rsid w:val="00F812C4"/>
    <w:rsid w:val="00F85AA9"/>
    <w:rsid w:val="00F8636E"/>
    <w:rsid w:val="00F86CF9"/>
    <w:rsid w:val="00F90737"/>
    <w:rsid w:val="00F918BB"/>
    <w:rsid w:val="00F920B2"/>
    <w:rsid w:val="00F97F0E"/>
    <w:rsid w:val="00FA7C92"/>
    <w:rsid w:val="00FB0C31"/>
    <w:rsid w:val="00FB4C5E"/>
    <w:rsid w:val="00FB6761"/>
    <w:rsid w:val="00FC5DFC"/>
    <w:rsid w:val="00FC5FE9"/>
    <w:rsid w:val="00FD7D8D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060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2018-10-12T22:20:00Z</dcterms:created>
  <dcterms:modified xsi:type="dcterms:W3CDTF">2018-10-12T22:20:00Z</dcterms:modified>
</cp:coreProperties>
</file>